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D0" w:rsidRPr="00690344" w:rsidRDefault="006674D0" w:rsidP="006674D0">
      <w:pPr>
        <w:shd w:val="clear" w:color="auto" w:fill="FFFFFF"/>
        <w:spacing w:line="276" w:lineRule="auto"/>
        <w:jc w:val="center"/>
        <w:rPr>
          <w:b/>
          <w:color w:val="000000"/>
          <w:sz w:val="40"/>
          <w:szCs w:val="40"/>
        </w:rPr>
      </w:pPr>
      <w:r w:rsidRPr="00827E59"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p w:rsidR="00DC216A" w:rsidRPr="006674D0" w:rsidRDefault="00DC216A" w:rsidP="00690D40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6674D0">
        <w:rPr>
          <w:b/>
          <w:bCs/>
          <w:color w:val="000000"/>
        </w:rPr>
        <w:t>ОМСКИЙ  МУНИЦИПАЛЬНЫЙ  РАЙОН ОМСКОЙ  ОБЛАСТИ</w:t>
      </w:r>
    </w:p>
    <w:tbl>
      <w:tblPr>
        <w:tblW w:w="10231" w:type="dxa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DC216A" w:rsidRPr="006674D0" w:rsidTr="006674D0">
        <w:trPr>
          <w:trHeight w:val="158"/>
        </w:trPr>
        <w:tc>
          <w:tcPr>
            <w:tcW w:w="10231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DC216A" w:rsidRPr="006674D0" w:rsidRDefault="00DC216A" w:rsidP="00226021">
            <w:pPr>
              <w:snapToGrid w:val="0"/>
              <w:rPr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DC216A" w:rsidRDefault="006674D0" w:rsidP="00154798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827E59">
        <w:rPr>
          <w:b/>
          <w:color w:val="000000"/>
          <w:spacing w:val="38"/>
          <w:sz w:val="36"/>
          <w:szCs w:val="36"/>
        </w:rPr>
        <w:t>ПОСТАНОВЛЕНИЕ</w:t>
      </w:r>
    </w:p>
    <w:p w:rsidR="00154798" w:rsidRPr="00154798" w:rsidRDefault="00154798" w:rsidP="00154798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DC216A" w:rsidRPr="006674D0" w:rsidRDefault="008C28AA" w:rsidP="004A17ED">
      <w:pPr>
        <w:tabs>
          <w:tab w:val="left" w:pos="7295"/>
        </w:tabs>
        <w:ind w:hanging="576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="00162A59" w:rsidRPr="006674D0">
        <w:rPr>
          <w:sz w:val="28"/>
          <w:szCs w:val="28"/>
        </w:rPr>
        <w:t>т</w:t>
      </w:r>
      <w:r>
        <w:rPr>
          <w:sz w:val="28"/>
          <w:szCs w:val="28"/>
        </w:rPr>
        <w:t xml:space="preserve"> 26.04.2019г.</w:t>
      </w:r>
      <w:r w:rsidR="009E412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55</w:t>
      </w:r>
      <w:r w:rsidR="004A17ED">
        <w:rPr>
          <w:sz w:val="28"/>
          <w:szCs w:val="28"/>
        </w:rPr>
        <w:tab/>
      </w:r>
    </w:p>
    <w:p w:rsidR="00DC216A" w:rsidRPr="006674D0" w:rsidRDefault="00DC216A" w:rsidP="00DC216A">
      <w:pPr>
        <w:rPr>
          <w:sz w:val="28"/>
          <w:szCs w:val="28"/>
        </w:rPr>
      </w:pPr>
    </w:p>
    <w:p w:rsidR="007A4503" w:rsidRPr="006674D0" w:rsidRDefault="007A4503" w:rsidP="007A4503">
      <w:pPr>
        <w:pStyle w:val="a5"/>
        <w:ind w:right="184"/>
        <w:rPr>
          <w:sz w:val="28"/>
          <w:szCs w:val="28"/>
        </w:rPr>
      </w:pPr>
      <w:r w:rsidRPr="006674D0">
        <w:rPr>
          <w:sz w:val="28"/>
          <w:szCs w:val="28"/>
        </w:rPr>
        <w:t>Об утверждении Положения о Доске почета Троицкого сельского поселения Омского муниципального района Омской</w:t>
      </w:r>
      <w:r w:rsidR="00F00C46">
        <w:rPr>
          <w:sz w:val="28"/>
          <w:szCs w:val="28"/>
        </w:rPr>
        <w:t xml:space="preserve"> </w:t>
      </w:r>
      <w:bookmarkStart w:id="0" w:name="_GoBack"/>
      <w:bookmarkEnd w:id="0"/>
      <w:r w:rsidRPr="006674D0">
        <w:rPr>
          <w:sz w:val="28"/>
          <w:szCs w:val="28"/>
        </w:rPr>
        <w:t>области</w:t>
      </w:r>
    </w:p>
    <w:p w:rsidR="007A4503" w:rsidRPr="006674D0" w:rsidRDefault="007A4503" w:rsidP="007A4503">
      <w:pPr>
        <w:pStyle w:val="a5"/>
        <w:spacing w:before="10"/>
        <w:jc w:val="both"/>
        <w:rPr>
          <w:sz w:val="28"/>
          <w:szCs w:val="28"/>
        </w:rPr>
      </w:pPr>
    </w:p>
    <w:p w:rsidR="007A4503" w:rsidRPr="006674D0" w:rsidRDefault="007A4503" w:rsidP="007A4503">
      <w:pPr>
        <w:pStyle w:val="a5"/>
        <w:ind w:right="120" w:firstLine="540"/>
        <w:jc w:val="both"/>
        <w:rPr>
          <w:sz w:val="28"/>
          <w:szCs w:val="28"/>
        </w:rPr>
      </w:pPr>
      <w:proofErr w:type="gramStart"/>
      <w:r w:rsidRPr="006674D0">
        <w:rPr>
          <w:sz w:val="28"/>
          <w:szCs w:val="28"/>
        </w:rPr>
        <w:t xml:space="preserve">В соответствии с Федеральным законом от 06.10.2003 № 131-ФЗ </w:t>
      </w:r>
      <w:r w:rsidRPr="006674D0">
        <w:rPr>
          <w:spacing w:val="-2"/>
          <w:sz w:val="28"/>
          <w:szCs w:val="28"/>
        </w:rPr>
        <w:t xml:space="preserve">«Об </w:t>
      </w:r>
      <w:r w:rsidRPr="006674D0">
        <w:rPr>
          <w:sz w:val="28"/>
          <w:szCs w:val="28"/>
        </w:rPr>
        <w:t>общих принципах организации местного самоуправления в Российской Федерации» и в целях общественного признания особых заслуг граждан, творческих коллективов, достигших высоких результатов в профессиональной и творческой деятельности, и организаций, способствующих созданию благоприятной социально-экономической среды и повышению качества жизни жителей Троицкого сельского поселенияОмского муниципального района Омскойобласти</w:t>
      </w:r>
      <w:proofErr w:type="gramEnd"/>
    </w:p>
    <w:p w:rsidR="007A4503" w:rsidRPr="006674D0" w:rsidRDefault="007A4503" w:rsidP="007A4503">
      <w:pPr>
        <w:pStyle w:val="a5"/>
        <w:spacing w:before="2"/>
        <w:rPr>
          <w:sz w:val="28"/>
          <w:szCs w:val="28"/>
        </w:rPr>
      </w:pPr>
    </w:p>
    <w:p w:rsidR="007A4503" w:rsidRPr="006674D0" w:rsidRDefault="007A4503" w:rsidP="004A17ED">
      <w:pPr>
        <w:pStyle w:val="a5"/>
        <w:jc w:val="both"/>
        <w:rPr>
          <w:sz w:val="28"/>
          <w:szCs w:val="28"/>
        </w:rPr>
      </w:pPr>
      <w:r w:rsidRPr="006674D0">
        <w:rPr>
          <w:sz w:val="28"/>
          <w:szCs w:val="28"/>
        </w:rPr>
        <w:t>ПОСТАНОВЛЯЕТ:</w:t>
      </w:r>
    </w:p>
    <w:p w:rsidR="007A4503" w:rsidRPr="006674D0" w:rsidRDefault="007A4503" w:rsidP="006674D0">
      <w:pPr>
        <w:pStyle w:val="a5"/>
        <w:spacing w:before="10"/>
        <w:jc w:val="both"/>
        <w:rPr>
          <w:sz w:val="28"/>
          <w:szCs w:val="28"/>
        </w:rPr>
      </w:pPr>
    </w:p>
    <w:p w:rsidR="007A4503" w:rsidRPr="006674D0" w:rsidRDefault="004A17ED" w:rsidP="006674D0">
      <w:pPr>
        <w:pStyle w:val="ad"/>
        <w:widowControl w:val="0"/>
        <w:tabs>
          <w:tab w:val="left" w:pos="426"/>
        </w:tabs>
        <w:suppressAutoHyphens w:val="0"/>
        <w:autoSpaceDE w:val="0"/>
        <w:autoSpaceDN w:val="0"/>
        <w:spacing w:before="1"/>
        <w:ind w:left="0" w:right="122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4503" w:rsidRPr="006674D0">
        <w:rPr>
          <w:sz w:val="28"/>
          <w:szCs w:val="28"/>
        </w:rPr>
        <w:t>Утвердить Положение о Доске почета Троицкого сельского поселения Омского муниципального района Омской области согласно приложению к настоящемупостановлению.</w:t>
      </w:r>
    </w:p>
    <w:p w:rsidR="007A4503" w:rsidRPr="004A17ED" w:rsidRDefault="004A17ED" w:rsidP="004A17ED">
      <w:pPr>
        <w:ind w:firstLine="3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6C61FA">
        <w:rPr>
          <w:rFonts w:eastAsia="Calibri"/>
          <w:sz w:val="28"/>
          <w:szCs w:val="28"/>
        </w:rPr>
        <w:t xml:space="preserve">Опубликовать настоящее постановление в газете </w:t>
      </w:r>
      <w:r w:rsidRPr="006C61FA">
        <w:rPr>
          <w:rFonts w:eastAsia="Calibri"/>
          <w:b/>
          <w:sz w:val="28"/>
          <w:szCs w:val="28"/>
        </w:rPr>
        <w:t>«Омский муниципальный вестник»</w:t>
      </w:r>
      <w:r w:rsidRPr="006C61FA">
        <w:rPr>
          <w:rFonts w:eastAsia="Calibri"/>
          <w:sz w:val="28"/>
          <w:szCs w:val="28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Pr="006C61FA">
        <w:rPr>
          <w:rFonts w:eastAsia="Calibri"/>
          <w:b/>
          <w:sz w:val="28"/>
          <w:szCs w:val="28"/>
        </w:rPr>
        <w:t>троицкоепоселение</w:t>
      </w:r>
      <w:proofErr w:type="gramStart"/>
      <w:r w:rsidRPr="006C61FA">
        <w:rPr>
          <w:rFonts w:eastAsia="Calibri"/>
          <w:b/>
          <w:sz w:val="28"/>
          <w:szCs w:val="28"/>
        </w:rPr>
        <w:t>.р</w:t>
      </w:r>
      <w:proofErr w:type="gramEnd"/>
      <w:r w:rsidRPr="006C61FA">
        <w:rPr>
          <w:rFonts w:eastAsia="Calibri"/>
          <w:b/>
          <w:sz w:val="28"/>
          <w:szCs w:val="28"/>
        </w:rPr>
        <w:t>ф</w:t>
      </w:r>
      <w:proofErr w:type="spellEnd"/>
      <w:r w:rsidRPr="006C61FA">
        <w:rPr>
          <w:rFonts w:eastAsia="Calibri"/>
          <w:sz w:val="28"/>
          <w:szCs w:val="28"/>
        </w:rPr>
        <w:t>)</w:t>
      </w:r>
    </w:p>
    <w:p w:rsidR="007A4503" w:rsidRPr="006674D0" w:rsidRDefault="004A17ED" w:rsidP="006674D0">
      <w:pPr>
        <w:pStyle w:val="ad"/>
        <w:tabs>
          <w:tab w:val="left" w:pos="851"/>
        </w:tabs>
        <w:suppressAutoHyphens w:val="0"/>
        <w:ind w:left="39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7A4503" w:rsidRPr="006674D0">
        <w:rPr>
          <w:sz w:val="28"/>
          <w:szCs w:val="28"/>
          <w:lang w:eastAsia="ru-RU"/>
        </w:rPr>
        <w:t xml:space="preserve">Контроль  за выполнением настоящего постановления оставляю </w:t>
      </w:r>
      <w:proofErr w:type="gramStart"/>
      <w:r w:rsidR="007A4503" w:rsidRPr="006674D0">
        <w:rPr>
          <w:sz w:val="28"/>
          <w:szCs w:val="28"/>
          <w:lang w:eastAsia="ru-RU"/>
        </w:rPr>
        <w:t>за</w:t>
      </w:r>
      <w:proofErr w:type="gramEnd"/>
      <w:r w:rsidR="007A4503" w:rsidRPr="006674D0">
        <w:rPr>
          <w:sz w:val="28"/>
          <w:szCs w:val="28"/>
          <w:lang w:eastAsia="ru-RU"/>
        </w:rPr>
        <w:t xml:space="preserve"> собой.</w:t>
      </w:r>
    </w:p>
    <w:p w:rsidR="007A4503" w:rsidRDefault="007A4503" w:rsidP="006674D0">
      <w:pPr>
        <w:pStyle w:val="a5"/>
        <w:spacing w:before="9"/>
        <w:jc w:val="both"/>
        <w:rPr>
          <w:sz w:val="28"/>
          <w:szCs w:val="28"/>
        </w:rPr>
      </w:pPr>
    </w:p>
    <w:p w:rsidR="006674D0" w:rsidRPr="006674D0" w:rsidRDefault="006674D0" w:rsidP="006674D0">
      <w:pPr>
        <w:pStyle w:val="a5"/>
        <w:spacing w:before="9"/>
        <w:jc w:val="both"/>
        <w:rPr>
          <w:sz w:val="28"/>
          <w:szCs w:val="28"/>
        </w:rPr>
      </w:pPr>
    </w:p>
    <w:p w:rsidR="007A4503" w:rsidRPr="006674D0" w:rsidRDefault="007A4503" w:rsidP="006674D0">
      <w:pPr>
        <w:pStyle w:val="a5"/>
        <w:tabs>
          <w:tab w:val="left" w:pos="7745"/>
        </w:tabs>
        <w:jc w:val="both"/>
        <w:rPr>
          <w:sz w:val="28"/>
          <w:szCs w:val="28"/>
        </w:rPr>
      </w:pPr>
      <w:r w:rsidRPr="006674D0">
        <w:rPr>
          <w:sz w:val="28"/>
          <w:szCs w:val="28"/>
        </w:rPr>
        <w:t>Глава</w:t>
      </w:r>
      <w:r w:rsidR="009E4124">
        <w:rPr>
          <w:sz w:val="28"/>
          <w:szCs w:val="28"/>
        </w:rPr>
        <w:t xml:space="preserve"> </w:t>
      </w:r>
      <w:r w:rsidRPr="006674D0">
        <w:rPr>
          <w:sz w:val="28"/>
          <w:szCs w:val="28"/>
        </w:rPr>
        <w:t>сельского поселения</w:t>
      </w:r>
      <w:r w:rsidR="009E4124">
        <w:rPr>
          <w:sz w:val="28"/>
          <w:szCs w:val="28"/>
        </w:rPr>
        <w:t xml:space="preserve">                                                                  </w:t>
      </w:r>
      <w:r w:rsidRPr="006674D0">
        <w:rPr>
          <w:sz w:val="28"/>
          <w:szCs w:val="28"/>
        </w:rPr>
        <w:t>С.В.Сердюк</w:t>
      </w:r>
    </w:p>
    <w:p w:rsidR="007A4503" w:rsidRDefault="007A4503" w:rsidP="007A4503">
      <w:pPr>
        <w:rPr>
          <w:sz w:val="28"/>
          <w:szCs w:val="28"/>
        </w:rPr>
      </w:pPr>
    </w:p>
    <w:p w:rsidR="006674D0" w:rsidRDefault="006674D0" w:rsidP="007A4503">
      <w:pPr>
        <w:rPr>
          <w:sz w:val="28"/>
          <w:szCs w:val="28"/>
        </w:rPr>
      </w:pPr>
    </w:p>
    <w:p w:rsidR="006674D0" w:rsidRDefault="006674D0" w:rsidP="007A4503">
      <w:pPr>
        <w:rPr>
          <w:sz w:val="28"/>
          <w:szCs w:val="28"/>
        </w:rPr>
      </w:pPr>
    </w:p>
    <w:p w:rsidR="006674D0" w:rsidRDefault="006674D0" w:rsidP="007A4503">
      <w:pPr>
        <w:rPr>
          <w:sz w:val="28"/>
          <w:szCs w:val="28"/>
        </w:rPr>
      </w:pPr>
    </w:p>
    <w:p w:rsidR="006674D0" w:rsidRDefault="006674D0" w:rsidP="007A4503">
      <w:pPr>
        <w:rPr>
          <w:sz w:val="28"/>
          <w:szCs w:val="28"/>
        </w:rPr>
      </w:pPr>
    </w:p>
    <w:p w:rsidR="00154798" w:rsidRPr="006674D0" w:rsidRDefault="00154798" w:rsidP="007A4503">
      <w:pPr>
        <w:rPr>
          <w:sz w:val="28"/>
          <w:szCs w:val="28"/>
        </w:rPr>
        <w:sectPr w:rsidR="00154798" w:rsidRPr="006674D0" w:rsidSect="00976979">
          <w:type w:val="continuous"/>
          <w:pgSz w:w="11900" w:h="16840"/>
          <w:pgMar w:top="1134" w:right="851" w:bottom="1134" w:left="1701" w:header="720" w:footer="720" w:gutter="0"/>
          <w:cols w:space="720"/>
        </w:sectPr>
      </w:pPr>
    </w:p>
    <w:p w:rsidR="007A4503" w:rsidRPr="006674D0" w:rsidRDefault="007A4503" w:rsidP="00154798">
      <w:pPr>
        <w:pStyle w:val="a5"/>
        <w:spacing w:before="79"/>
        <w:ind w:left="5388" w:right="121"/>
        <w:jc w:val="right"/>
        <w:rPr>
          <w:sz w:val="28"/>
          <w:szCs w:val="28"/>
        </w:rPr>
      </w:pPr>
      <w:r w:rsidRPr="006674D0">
        <w:rPr>
          <w:sz w:val="28"/>
          <w:szCs w:val="28"/>
        </w:rPr>
        <w:lastRenderedPageBreak/>
        <w:t xml:space="preserve">Приложение к постановлению Администрации Троицкого сельского поселения Омского муниципального района Омской </w:t>
      </w:r>
      <w:r w:rsidRPr="006674D0">
        <w:rPr>
          <w:spacing w:val="-3"/>
          <w:sz w:val="28"/>
          <w:szCs w:val="28"/>
        </w:rPr>
        <w:t xml:space="preserve">области </w:t>
      </w:r>
      <w:r w:rsidR="006674D0" w:rsidRPr="006674D0">
        <w:rPr>
          <w:sz w:val="28"/>
          <w:szCs w:val="28"/>
        </w:rPr>
        <w:t>от</w:t>
      </w:r>
      <w:r w:rsidR="008C28AA">
        <w:rPr>
          <w:sz w:val="28"/>
          <w:szCs w:val="28"/>
        </w:rPr>
        <w:t xml:space="preserve"> 26.042019г.№ 55</w:t>
      </w:r>
    </w:p>
    <w:p w:rsidR="007A4503" w:rsidRPr="006674D0" w:rsidRDefault="007A4503" w:rsidP="007A4503">
      <w:pPr>
        <w:pStyle w:val="a5"/>
        <w:spacing w:before="11"/>
        <w:rPr>
          <w:sz w:val="28"/>
          <w:szCs w:val="28"/>
        </w:rPr>
      </w:pPr>
    </w:p>
    <w:p w:rsidR="007A4503" w:rsidRPr="006674D0" w:rsidRDefault="007A4503" w:rsidP="007A4503">
      <w:pPr>
        <w:pStyle w:val="a5"/>
        <w:spacing w:line="322" w:lineRule="exact"/>
        <w:ind w:left="179" w:right="201"/>
        <w:jc w:val="center"/>
        <w:rPr>
          <w:sz w:val="28"/>
          <w:szCs w:val="28"/>
        </w:rPr>
      </w:pPr>
      <w:r w:rsidRPr="006674D0">
        <w:rPr>
          <w:sz w:val="28"/>
          <w:szCs w:val="28"/>
        </w:rPr>
        <w:t>Положение</w:t>
      </w:r>
    </w:p>
    <w:p w:rsidR="007A4503" w:rsidRPr="006674D0" w:rsidRDefault="00154798" w:rsidP="007A4503">
      <w:pPr>
        <w:pStyle w:val="a5"/>
        <w:ind w:left="179" w:right="19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A4503" w:rsidRPr="006674D0">
        <w:rPr>
          <w:sz w:val="28"/>
          <w:szCs w:val="28"/>
        </w:rPr>
        <w:t xml:space="preserve"> Доске почета Троицкого сельского поселения Омского муниципального района Омской области</w:t>
      </w:r>
    </w:p>
    <w:p w:rsidR="007A4503" w:rsidRPr="006674D0" w:rsidRDefault="007A4503" w:rsidP="007A4503">
      <w:pPr>
        <w:pStyle w:val="a5"/>
        <w:spacing w:before="11"/>
        <w:rPr>
          <w:sz w:val="28"/>
          <w:szCs w:val="28"/>
        </w:rPr>
      </w:pPr>
    </w:p>
    <w:p w:rsidR="007A4503" w:rsidRPr="006674D0" w:rsidRDefault="007A4503" w:rsidP="007A4503">
      <w:pPr>
        <w:pStyle w:val="ad"/>
        <w:widowControl w:val="0"/>
        <w:numPr>
          <w:ilvl w:val="1"/>
          <w:numId w:val="34"/>
        </w:numPr>
        <w:tabs>
          <w:tab w:val="left" w:pos="3808"/>
        </w:tabs>
        <w:suppressAutoHyphens w:val="0"/>
        <w:autoSpaceDE w:val="0"/>
        <w:autoSpaceDN w:val="0"/>
        <w:ind w:hanging="282"/>
        <w:contextualSpacing w:val="0"/>
        <w:jc w:val="left"/>
        <w:rPr>
          <w:sz w:val="28"/>
          <w:szCs w:val="28"/>
        </w:rPr>
      </w:pPr>
      <w:r w:rsidRPr="006674D0">
        <w:rPr>
          <w:sz w:val="28"/>
          <w:szCs w:val="28"/>
        </w:rPr>
        <w:t>Общиеположения</w:t>
      </w:r>
    </w:p>
    <w:p w:rsidR="007A4503" w:rsidRPr="006674D0" w:rsidRDefault="007A4503" w:rsidP="007A4503">
      <w:pPr>
        <w:pStyle w:val="a5"/>
        <w:spacing w:before="10"/>
        <w:rPr>
          <w:sz w:val="28"/>
          <w:szCs w:val="28"/>
        </w:rPr>
      </w:pPr>
    </w:p>
    <w:p w:rsidR="007A4503" w:rsidRPr="006674D0" w:rsidRDefault="007A4503" w:rsidP="006674D0">
      <w:pPr>
        <w:pStyle w:val="ad"/>
        <w:widowControl w:val="0"/>
        <w:numPr>
          <w:ilvl w:val="1"/>
          <w:numId w:val="33"/>
        </w:numPr>
        <w:tabs>
          <w:tab w:val="left" w:pos="1418"/>
        </w:tabs>
        <w:suppressAutoHyphens w:val="0"/>
        <w:autoSpaceDE w:val="0"/>
        <w:autoSpaceDN w:val="0"/>
        <w:spacing w:before="1"/>
        <w:ind w:left="101" w:right="120" w:firstLine="708"/>
        <w:contextualSpacing w:val="0"/>
        <w:jc w:val="both"/>
        <w:rPr>
          <w:sz w:val="28"/>
          <w:szCs w:val="28"/>
        </w:rPr>
      </w:pPr>
      <w:r w:rsidRPr="006674D0">
        <w:rPr>
          <w:sz w:val="28"/>
          <w:szCs w:val="28"/>
        </w:rPr>
        <w:t>Настоящее Положение устанавливает порядок занесения на Доску почета Омского муниципального района Омской области (далее - Доска почета) работников предприятий, учреждений, организаций, отдельных граждан, трудовых коллективов предприятий, учреждений, организаций (далее - кандидаты), а также определяет порядок оформления Доски почета и еесодержания.</w:t>
      </w:r>
    </w:p>
    <w:p w:rsidR="007A4503" w:rsidRPr="006674D0" w:rsidRDefault="007A4503" w:rsidP="006674D0">
      <w:pPr>
        <w:pStyle w:val="ad"/>
        <w:widowControl w:val="0"/>
        <w:numPr>
          <w:ilvl w:val="1"/>
          <w:numId w:val="33"/>
        </w:numPr>
        <w:tabs>
          <w:tab w:val="left" w:pos="1372"/>
        </w:tabs>
        <w:suppressAutoHyphens w:val="0"/>
        <w:autoSpaceDE w:val="0"/>
        <w:autoSpaceDN w:val="0"/>
        <w:ind w:left="101" w:right="120" w:firstLine="720"/>
        <w:contextualSpacing w:val="0"/>
        <w:jc w:val="both"/>
        <w:rPr>
          <w:sz w:val="28"/>
          <w:szCs w:val="28"/>
        </w:rPr>
      </w:pPr>
      <w:r w:rsidRPr="006674D0">
        <w:rPr>
          <w:sz w:val="28"/>
          <w:szCs w:val="28"/>
        </w:rPr>
        <w:t>Местом расположения Доски почета является площадь у здания Администрации Троицкого сельского поселения Омского муниципального района Омской области, расположенного по адресу: Омская область Омский район с</w:t>
      </w:r>
      <w:proofErr w:type="gramStart"/>
      <w:r w:rsidRPr="006674D0">
        <w:rPr>
          <w:sz w:val="28"/>
          <w:szCs w:val="28"/>
        </w:rPr>
        <w:t>.Т</w:t>
      </w:r>
      <w:proofErr w:type="gramEnd"/>
      <w:r w:rsidRPr="006674D0">
        <w:rPr>
          <w:sz w:val="28"/>
          <w:szCs w:val="28"/>
        </w:rPr>
        <w:t>роицкое ул. Октябрьская д.1А</w:t>
      </w:r>
    </w:p>
    <w:p w:rsidR="007A4503" w:rsidRPr="006674D0" w:rsidRDefault="006674D0" w:rsidP="006674D0">
      <w:pPr>
        <w:pStyle w:val="ad"/>
        <w:widowControl w:val="0"/>
        <w:tabs>
          <w:tab w:val="left" w:pos="1418"/>
        </w:tabs>
        <w:suppressAutoHyphens w:val="0"/>
        <w:autoSpaceDE w:val="0"/>
        <w:autoSpaceDN w:val="0"/>
        <w:spacing w:before="1"/>
        <w:ind w:left="142" w:right="121" w:hanging="6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7A4503" w:rsidRPr="006674D0">
        <w:rPr>
          <w:sz w:val="28"/>
          <w:szCs w:val="28"/>
        </w:rPr>
        <w:t>Занесение на Доску почета является формой общественного признания и морального поощрения за достижения в решении значимых для</w:t>
      </w:r>
      <w:r w:rsidR="00472699" w:rsidRPr="006674D0">
        <w:rPr>
          <w:sz w:val="28"/>
          <w:szCs w:val="28"/>
        </w:rPr>
        <w:t xml:space="preserve"> Троицкого</w:t>
      </w:r>
      <w:r w:rsidR="007A4503" w:rsidRPr="006674D0">
        <w:rPr>
          <w:sz w:val="28"/>
          <w:szCs w:val="28"/>
        </w:rPr>
        <w:t xml:space="preserve"> Омского муниц</w:t>
      </w:r>
      <w:r w:rsidRPr="006674D0">
        <w:rPr>
          <w:sz w:val="28"/>
          <w:szCs w:val="28"/>
        </w:rPr>
        <w:t>ипального района Омской области</w:t>
      </w:r>
      <w:r w:rsidR="007A4503" w:rsidRPr="006674D0">
        <w:rPr>
          <w:sz w:val="28"/>
          <w:szCs w:val="28"/>
        </w:rPr>
        <w:t xml:space="preserve"> задач, весомый вклад в развитие социальной, экономической и культурной сфер, воспитание, просвещение, спорт, охрану здоровья, жизни и прав граждан, плодотворную общественную, благотворительную деятельность и другие заслуги перед жителями муниципальногорайона.</w:t>
      </w:r>
      <w:proofErr w:type="gramEnd"/>
    </w:p>
    <w:p w:rsidR="007A4503" w:rsidRPr="006674D0" w:rsidRDefault="007A4503" w:rsidP="006674D0">
      <w:pPr>
        <w:pStyle w:val="ad"/>
        <w:widowControl w:val="0"/>
        <w:numPr>
          <w:ilvl w:val="1"/>
          <w:numId w:val="33"/>
        </w:numPr>
        <w:tabs>
          <w:tab w:val="left" w:pos="1518"/>
        </w:tabs>
        <w:suppressAutoHyphens w:val="0"/>
        <w:autoSpaceDE w:val="0"/>
        <w:autoSpaceDN w:val="0"/>
        <w:ind w:left="101" w:right="121" w:firstLine="708"/>
        <w:contextualSpacing w:val="0"/>
        <w:jc w:val="both"/>
        <w:rPr>
          <w:color w:val="000000" w:themeColor="text1"/>
          <w:sz w:val="28"/>
          <w:szCs w:val="28"/>
        </w:rPr>
      </w:pPr>
      <w:r w:rsidRPr="006674D0">
        <w:rPr>
          <w:color w:val="000000" w:themeColor="text1"/>
          <w:sz w:val="28"/>
          <w:szCs w:val="28"/>
        </w:rPr>
        <w:t xml:space="preserve">Выдвижение кандидатов для занесения на Доску почета производится ежегодно с 1 </w:t>
      </w:r>
      <w:r w:rsidR="006674D0" w:rsidRPr="006674D0">
        <w:rPr>
          <w:color w:val="000000" w:themeColor="text1"/>
          <w:sz w:val="28"/>
          <w:szCs w:val="28"/>
        </w:rPr>
        <w:t>марта</w:t>
      </w:r>
      <w:r w:rsidRPr="006674D0">
        <w:rPr>
          <w:color w:val="000000" w:themeColor="text1"/>
          <w:sz w:val="28"/>
          <w:szCs w:val="28"/>
        </w:rPr>
        <w:t xml:space="preserve"> по </w:t>
      </w:r>
      <w:r w:rsidR="006674D0" w:rsidRPr="006674D0">
        <w:rPr>
          <w:color w:val="000000" w:themeColor="text1"/>
          <w:sz w:val="28"/>
          <w:szCs w:val="28"/>
        </w:rPr>
        <w:t xml:space="preserve">31июня </w:t>
      </w:r>
      <w:r w:rsidRPr="006674D0">
        <w:rPr>
          <w:color w:val="000000" w:themeColor="text1"/>
          <w:sz w:val="28"/>
          <w:szCs w:val="28"/>
        </w:rPr>
        <w:t>текущего года на основании ходатайств органов местного самоуправления поселений и муниципального района, руководителей предприятий, учреждений, организаций независимо от их форм собственности, оформленных в соответствии с настоящим Положением.</w:t>
      </w:r>
    </w:p>
    <w:p w:rsidR="007A4503" w:rsidRPr="006674D0" w:rsidRDefault="007A4503" w:rsidP="006674D0">
      <w:pPr>
        <w:pStyle w:val="ad"/>
        <w:widowControl w:val="0"/>
        <w:numPr>
          <w:ilvl w:val="1"/>
          <w:numId w:val="33"/>
        </w:numPr>
        <w:tabs>
          <w:tab w:val="left" w:pos="1518"/>
        </w:tabs>
        <w:suppressAutoHyphens w:val="0"/>
        <w:autoSpaceDE w:val="0"/>
        <w:autoSpaceDN w:val="0"/>
        <w:spacing w:line="242" w:lineRule="auto"/>
        <w:ind w:left="101" w:right="120" w:firstLine="708"/>
        <w:contextualSpacing w:val="0"/>
        <w:jc w:val="both"/>
        <w:rPr>
          <w:color w:val="000000" w:themeColor="text1"/>
          <w:sz w:val="28"/>
          <w:szCs w:val="28"/>
        </w:rPr>
      </w:pPr>
      <w:r w:rsidRPr="006674D0">
        <w:rPr>
          <w:color w:val="000000" w:themeColor="text1"/>
          <w:sz w:val="28"/>
          <w:szCs w:val="28"/>
        </w:rPr>
        <w:t>Повторное размещение на Доску почета осуществляется не ранее, чем через 3года.</w:t>
      </w:r>
    </w:p>
    <w:p w:rsidR="007A4503" w:rsidRPr="006674D0" w:rsidRDefault="007A4503" w:rsidP="006674D0">
      <w:pPr>
        <w:pStyle w:val="a5"/>
        <w:spacing w:before="4"/>
        <w:jc w:val="both"/>
        <w:rPr>
          <w:color w:val="000000" w:themeColor="text1"/>
          <w:sz w:val="28"/>
          <w:szCs w:val="28"/>
        </w:rPr>
      </w:pPr>
    </w:p>
    <w:p w:rsidR="007A4503" w:rsidRPr="006674D0" w:rsidRDefault="007A4503" w:rsidP="006674D0">
      <w:pPr>
        <w:pStyle w:val="ad"/>
        <w:widowControl w:val="0"/>
        <w:numPr>
          <w:ilvl w:val="1"/>
          <w:numId w:val="34"/>
        </w:numPr>
        <w:tabs>
          <w:tab w:val="left" w:pos="1249"/>
        </w:tabs>
        <w:suppressAutoHyphens w:val="0"/>
        <w:autoSpaceDE w:val="0"/>
        <w:autoSpaceDN w:val="0"/>
        <w:spacing w:line="322" w:lineRule="exact"/>
        <w:ind w:left="1248" w:hanging="282"/>
        <w:contextualSpacing w:val="0"/>
        <w:jc w:val="both"/>
        <w:rPr>
          <w:color w:val="000000" w:themeColor="text1"/>
          <w:sz w:val="28"/>
          <w:szCs w:val="28"/>
        </w:rPr>
      </w:pPr>
      <w:r w:rsidRPr="006674D0">
        <w:rPr>
          <w:color w:val="000000" w:themeColor="text1"/>
          <w:sz w:val="28"/>
          <w:szCs w:val="28"/>
        </w:rPr>
        <w:t>Порядок выдвижения и критерии отбора кандидатов длязанесения</w:t>
      </w:r>
    </w:p>
    <w:p w:rsidR="007A4503" w:rsidRPr="006674D0" w:rsidRDefault="007A4503" w:rsidP="006674D0">
      <w:pPr>
        <w:pStyle w:val="a5"/>
        <w:ind w:left="3804"/>
        <w:jc w:val="both"/>
        <w:rPr>
          <w:color w:val="000000" w:themeColor="text1"/>
          <w:sz w:val="28"/>
          <w:szCs w:val="28"/>
        </w:rPr>
      </w:pPr>
      <w:r w:rsidRPr="006674D0">
        <w:rPr>
          <w:color w:val="000000" w:themeColor="text1"/>
          <w:sz w:val="28"/>
          <w:szCs w:val="28"/>
        </w:rPr>
        <w:t>на Доску почета</w:t>
      </w:r>
    </w:p>
    <w:p w:rsidR="007A4503" w:rsidRPr="006674D0" w:rsidRDefault="007A4503" w:rsidP="006674D0">
      <w:pPr>
        <w:pStyle w:val="ad"/>
        <w:widowControl w:val="0"/>
        <w:numPr>
          <w:ilvl w:val="1"/>
          <w:numId w:val="32"/>
        </w:numPr>
        <w:tabs>
          <w:tab w:val="left" w:pos="1230"/>
        </w:tabs>
        <w:suppressAutoHyphens w:val="0"/>
        <w:autoSpaceDE w:val="0"/>
        <w:autoSpaceDN w:val="0"/>
        <w:ind w:left="101" w:right="120" w:firstLine="540"/>
        <w:contextualSpacing w:val="0"/>
        <w:jc w:val="both"/>
        <w:rPr>
          <w:color w:val="000000" w:themeColor="text1"/>
          <w:sz w:val="28"/>
          <w:szCs w:val="28"/>
        </w:rPr>
        <w:sectPr w:rsidR="007A4503" w:rsidRPr="006674D0" w:rsidSect="006674D0">
          <w:headerReference w:type="default" r:id="rId9"/>
          <w:type w:val="continuous"/>
          <w:pgSz w:w="11900" w:h="16840"/>
          <w:pgMar w:top="1134" w:right="850" w:bottom="1134" w:left="1701" w:header="283" w:footer="0" w:gutter="0"/>
          <w:pgNumType w:start="2"/>
          <w:cols w:space="720"/>
        </w:sectPr>
      </w:pPr>
      <w:r w:rsidRPr="006674D0">
        <w:rPr>
          <w:color w:val="000000" w:themeColor="text1"/>
          <w:sz w:val="28"/>
          <w:szCs w:val="28"/>
        </w:rPr>
        <w:lastRenderedPageBreak/>
        <w:t>Для определения и отбора кандидатов для занесения на Доску почета создается комиссия по рассмотрению предложений о занесении граждан и организаций на Доску почета (далее -комиссия).</w:t>
      </w:r>
    </w:p>
    <w:p w:rsidR="007A4503" w:rsidRPr="006674D0" w:rsidRDefault="007A4503" w:rsidP="006674D0">
      <w:pPr>
        <w:widowControl w:val="0"/>
        <w:tabs>
          <w:tab w:val="left" w:pos="1518"/>
        </w:tabs>
        <w:suppressAutoHyphens w:val="0"/>
        <w:autoSpaceDE w:val="0"/>
        <w:autoSpaceDN w:val="0"/>
        <w:spacing w:before="79"/>
        <w:ind w:right="121"/>
        <w:jc w:val="both"/>
        <w:rPr>
          <w:color w:val="000000" w:themeColor="text1"/>
          <w:sz w:val="28"/>
          <w:szCs w:val="28"/>
        </w:rPr>
      </w:pPr>
      <w:r w:rsidRPr="006674D0">
        <w:rPr>
          <w:color w:val="000000" w:themeColor="text1"/>
          <w:sz w:val="28"/>
          <w:szCs w:val="28"/>
        </w:rPr>
        <w:lastRenderedPageBreak/>
        <w:t>Для рассмотрения вопроса о занесении граждан на Доску почета в комиссию представляются следующиедокументы:</w:t>
      </w:r>
    </w:p>
    <w:p w:rsidR="007A4503" w:rsidRPr="006674D0" w:rsidRDefault="007A4503" w:rsidP="006674D0">
      <w:pPr>
        <w:pStyle w:val="a5"/>
        <w:spacing w:line="321" w:lineRule="exact"/>
        <w:ind w:left="809"/>
        <w:jc w:val="both"/>
        <w:rPr>
          <w:color w:val="000000" w:themeColor="text1"/>
          <w:sz w:val="28"/>
          <w:szCs w:val="28"/>
        </w:rPr>
      </w:pPr>
      <w:r w:rsidRPr="006674D0">
        <w:rPr>
          <w:color w:val="000000" w:themeColor="text1"/>
          <w:sz w:val="28"/>
          <w:szCs w:val="28"/>
        </w:rPr>
        <w:t>а) предложение-ходатайство;</w:t>
      </w:r>
    </w:p>
    <w:p w:rsidR="007A4503" w:rsidRPr="006674D0" w:rsidRDefault="007A4503" w:rsidP="006674D0">
      <w:pPr>
        <w:pStyle w:val="a5"/>
        <w:ind w:right="120" w:firstLine="708"/>
        <w:jc w:val="both"/>
        <w:rPr>
          <w:color w:val="000000" w:themeColor="text1"/>
          <w:sz w:val="28"/>
          <w:szCs w:val="28"/>
        </w:rPr>
      </w:pPr>
      <w:r w:rsidRPr="006674D0">
        <w:rPr>
          <w:color w:val="000000" w:themeColor="text1"/>
          <w:sz w:val="28"/>
          <w:szCs w:val="28"/>
        </w:rPr>
        <w:t>б) протокол собрания трудового коллектива предприятия, учреждения, организации;</w:t>
      </w:r>
    </w:p>
    <w:p w:rsidR="007A4503" w:rsidRPr="006674D0" w:rsidRDefault="007A4503" w:rsidP="006674D0">
      <w:pPr>
        <w:pStyle w:val="a5"/>
        <w:ind w:right="117" w:firstLine="708"/>
        <w:jc w:val="both"/>
        <w:rPr>
          <w:color w:val="000000" w:themeColor="text1"/>
          <w:sz w:val="28"/>
          <w:szCs w:val="28"/>
        </w:rPr>
      </w:pPr>
      <w:r w:rsidRPr="006674D0">
        <w:rPr>
          <w:color w:val="000000" w:themeColor="text1"/>
          <w:sz w:val="28"/>
          <w:szCs w:val="28"/>
        </w:rPr>
        <w:t>в) характеристика кандидата представляемого к занесению на Доску почета, содержащая краткие биографические данные, сведения о трудовой деятельности, личном вкладе в развитие социальной, экономической и культурной сфер, воспитание, просвещение, спорт, охрану здоровья, жизни и прав граждан, плодотворную общественную, благотворительную деятельность и другие заслуги;</w:t>
      </w:r>
    </w:p>
    <w:p w:rsidR="007A4503" w:rsidRPr="006674D0" w:rsidRDefault="007A4503" w:rsidP="006674D0">
      <w:pPr>
        <w:pStyle w:val="a5"/>
        <w:ind w:right="120" w:firstLine="708"/>
        <w:jc w:val="both"/>
        <w:rPr>
          <w:color w:val="000000" w:themeColor="text1"/>
          <w:sz w:val="28"/>
          <w:szCs w:val="28"/>
        </w:rPr>
      </w:pPr>
      <w:r w:rsidRPr="006674D0">
        <w:rPr>
          <w:color w:val="000000" w:themeColor="text1"/>
          <w:sz w:val="28"/>
          <w:szCs w:val="28"/>
        </w:rPr>
        <w:t>г) письменное согласие лица, представляемого к награждению, на обработку персональных данных в соответствии с Федеральным законом от 22.07.2006 № 152-ФЗ «О персональных данных»;</w:t>
      </w:r>
    </w:p>
    <w:p w:rsidR="006674D0" w:rsidRPr="006674D0" w:rsidRDefault="007A4503" w:rsidP="006674D0">
      <w:pPr>
        <w:pStyle w:val="a5"/>
        <w:ind w:left="809" w:right="1258" w:firstLine="12"/>
        <w:jc w:val="both"/>
        <w:rPr>
          <w:color w:val="000000" w:themeColor="text1"/>
          <w:sz w:val="28"/>
          <w:szCs w:val="28"/>
        </w:rPr>
      </w:pPr>
      <w:r w:rsidRPr="006674D0">
        <w:rPr>
          <w:color w:val="000000" w:themeColor="text1"/>
          <w:sz w:val="28"/>
          <w:szCs w:val="28"/>
        </w:rPr>
        <w:t>д) ксерокопия пасп</w:t>
      </w:r>
      <w:r w:rsidR="006674D0">
        <w:rPr>
          <w:color w:val="000000" w:themeColor="text1"/>
          <w:sz w:val="28"/>
          <w:szCs w:val="28"/>
        </w:rPr>
        <w:t xml:space="preserve">орта кандидата (вторая и третья </w:t>
      </w:r>
      <w:r w:rsidRPr="006674D0">
        <w:rPr>
          <w:color w:val="000000" w:themeColor="text1"/>
          <w:sz w:val="28"/>
          <w:szCs w:val="28"/>
        </w:rPr>
        <w:t xml:space="preserve">страницы). </w:t>
      </w:r>
    </w:p>
    <w:p w:rsidR="007A4503" w:rsidRPr="006674D0" w:rsidRDefault="007A4503" w:rsidP="006674D0">
      <w:pPr>
        <w:pStyle w:val="ad"/>
        <w:widowControl w:val="0"/>
        <w:numPr>
          <w:ilvl w:val="1"/>
          <w:numId w:val="32"/>
        </w:numPr>
        <w:tabs>
          <w:tab w:val="left" w:pos="1343"/>
        </w:tabs>
        <w:suppressAutoHyphens w:val="0"/>
        <w:autoSpaceDE w:val="0"/>
        <w:autoSpaceDN w:val="0"/>
        <w:ind w:left="101" w:right="117" w:firstLine="708"/>
        <w:contextualSpacing w:val="0"/>
        <w:jc w:val="both"/>
        <w:rPr>
          <w:color w:val="000000" w:themeColor="text1"/>
          <w:sz w:val="28"/>
          <w:szCs w:val="28"/>
        </w:rPr>
      </w:pPr>
      <w:r w:rsidRPr="006674D0">
        <w:rPr>
          <w:color w:val="000000" w:themeColor="text1"/>
          <w:sz w:val="28"/>
          <w:szCs w:val="28"/>
        </w:rPr>
        <w:t xml:space="preserve">Предложения-ходатайства по кандидатам для занесения на Доску почета, вносят трудовые коллективы предприятий, учреждений, организаций, независимо от форм собственности и принадлежности, общественные организации, осуществляющие свою деятельность на территории </w:t>
      </w:r>
      <w:r w:rsidR="006674D0" w:rsidRPr="006674D0">
        <w:rPr>
          <w:color w:val="000000" w:themeColor="text1"/>
          <w:sz w:val="28"/>
          <w:szCs w:val="28"/>
        </w:rPr>
        <w:t>Троицкого сельского поселения Омского муниципального района Омской области.</w:t>
      </w:r>
    </w:p>
    <w:p w:rsidR="007A4503" w:rsidRPr="006674D0" w:rsidRDefault="007A4503" w:rsidP="006674D0">
      <w:pPr>
        <w:pStyle w:val="ad"/>
        <w:widowControl w:val="0"/>
        <w:numPr>
          <w:ilvl w:val="1"/>
          <w:numId w:val="32"/>
        </w:numPr>
        <w:tabs>
          <w:tab w:val="left" w:pos="1588"/>
        </w:tabs>
        <w:suppressAutoHyphens w:val="0"/>
        <w:autoSpaceDE w:val="0"/>
        <w:autoSpaceDN w:val="0"/>
        <w:ind w:left="101" w:right="122" w:firstLine="708"/>
        <w:contextualSpacing w:val="0"/>
        <w:jc w:val="both"/>
        <w:rPr>
          <w:color w:val="000000" w:themeColor="text1"/>
          <w:sz w:val="28"/>
          <w:szCs w:val="28"/>
        </w:rPr>
      </w:pPr>
      <w:r w:rsidRPr="006674D0">
        <w:rPr>
          <w:color w:val="000000" w:themeColor="text1"/>
          <w:sz w:val="28"/>
          <w:szCs w:val="28"/>
        </w:rPr>
        <w:t>Документы должны быть подписаны соответствующими руководителями и завереныпечатями.</w:t>
      </w:r>
    </w:p>
    <w:p w:rsidR="007A4503" w:rsidRPr="006674D0" w:rsidRDefault="006674D0" w:rsidP="006674D0">
      <w:pPr>
        <w:pStyle w:val="ad"/>
        <w:widowControl w:val="0"/>
        <w:tabs>
          <w:tab w:val="left" w:pos="1588"/>
        </w:tabs>
        <w:suppressAutoHyphens w:val="0"/>
        <w:autoSpaceDE w:val="0"/>
        <w:autoSpaceDN w:val="0"/>
        <w:spacing w:before="2"/>
        <w:ind w:left="142" w:right="120"/>
        <w:contextualSpacing w:val="0"/>
        <w:jc w:val="both"/>
        <w:rPr>
          <w:color w:val="000000" w:themeColor="text1"/>
          <w:sz w:val="28"/>
          <w:szCs w:val="28"/>
        </w:rPr>
      </w:pPr>
      <w:r w:rsidRPr="006674D0">
        <w:rPr>
          <w:color w:val="000000" w:themeColor="text1"/>
          <w:sz w:val="28"/>
          <w:szCs w:val="28"/>
        </w:rPr>
        <w:tab/>
      </w:r>
      <w:r w:rsidR="007A4503" w:rsidRPr="006674D0">
        <w:rPr>
          <w:color w:val="000000" w:themeColor="text1"/>
          <w:sz w:val="28"/>
          <w:szCs w:val="28"/>
        </w:rPr>
        <w:t>Предложения-ходатайства о занесении на Доску почета мо</w:t>
      </w:r>
      <w:r w:rsidRPr="006674D0">
        <w:rPr>
          <w:color w:val="000000" w:themeColor="text1"/>
          <w:sz w:val="28"/>
          <w:szCs w:val="28"/>
        </w:rPr>
        <w:t>жет</w:t>
      </w:r>
      <w:r w:rsidR="007A4503" w:rsidRPr="006674D0">
        <w:rPr>
          <w:color w:val="000000" w:themeColor="text1"/>
          <w:sz w:val="28"/>
          <w:szCs w:val="28"/>
        </w:rPr>
        <w:t xml:space="preserve"> также вносить: Глава муниципального района, </w:t>
      </w:r>
      <w:r w:rsidRPr="006674D0">
        <w:rPr>
          <w:color w:val="000000" w:themeColor="text1"/>
          <w:sz w:val="28"/>
          <w:szCs w:val="28"/>
        </w:rPr>
        <w:t>Г</w:t>
      </w:r>
      <w:r w:rsidR="007A4503" w:rsidRPr="006674D0">
        <w:rPr>
          <w:color w:val="000000" w:themeColor="text1"/>
          <w:sz w:val="28"/>
          <w:szCs w:val="28"/>
        </w:rPr>
        <w:t>лав</w:t>
      </w:r>
      <w:r w:rsidRPr="006674D0">
        <w:rPr>
          <w:color w:val="000000" w:themeColor="text1"/>
          <w:sz w:val="28"/>
          <w:szCs w:val="28"/>
        </w:rPr>
        <w:t>а Троицкого сельского</w:t>
      </w:r>
      <w:r w:rsidR="007A4503" w:rsidRPr="006674D0">
        <w:rPr>
          <w:color w:val="000000" w:themeColor="text1"/>
          <w:sz w:val="28"/>
          <w:szCs w:val="28"/>
        </w:rPr>
        <w:t xml:space="preserve"> поселени</w:t>
      </w:r>
      <w:r w:rsidRPr="006674D0">
        <w:rPr>
          <w:color w:val="000000" w:themeColor="text1"/>
          <w:sz w:val="28"/>
          <w:szCs w:val="28"/>
        </w:rPr>
        <w:t>я Омского</w:t>
      </w:r>
      <w:r w:rsidR="007A4503" w:rsidRPr="006674D0">
        <w:rPr>
          <w:color w:val="000000" w:themeColor="text1"/>
          <w:sz w:val="28"/>
          <w:szCs w:val="28"/>
        </w:rPr>
        <w:t xml:space="preserve"> муниципального района, депутаты Совета </w:t>
      </w:r>
      <w:r w:rsidRPr="006674D0">
        <w:rPr>
          <w:color w:val="000000" w:themeColor="text1"/>
          <w:sz w:val="28"/>
          <w:szCs w:val="28"/>
        </w:rPr>
        <w:t>Троицкого сельского поселения</w:t>
      </w:r>
      <w:r w:rsidR="007A4503" w:rsidRPr="006674D0">
        <w:rPr>
          <w:color w:val="000000" w:themeColor="text1"/>
          <w:sz w:val="28"/>
          <w:szCs w:val="28"/>
        </w:rPr>
        <w:t>, общественныеобъединения.</w:t>
      </w:r>
    </w:p>
    <w:p w:rsidR="007A4503" w:rsidRPr="006674D0" w:rsidRDefault="007A4503" w:rsidP="006674D0">
      <w:pPr>
        <w:pStyle w:val="a5"/>
        <w:spacing w:before="9"/>
        <w:jc w:val="both"/>
        <w:rPr>
          <w:color w:val="000000" w:themeColor="text1"/>
          <w:sz w:val="28"/>
          <w:szCs w:val="28"/>
        </w:rPr>
      </w:pPr>
    </w:p>
    <w:p w:rsidR="007A4503" w:rsidRPr="006674D0" w:rsidRDefault="007A4503" w:rsidP="006674D0">
      <w:pPr>
        <w:pStyle w:val="ad"/>
        <w:widowControl w:val="0"/>
        <w:numPr>
          <w:ilvl w:val="1"/>
          <w:numId w:val="31"/>
        </w:numPr>
        <w:tabs>
          <w:tab w:val="left" w:pos="1372"/>
        </w:tabs>
        <w:suppressAutoHyphens w:val="0"/>
        <w:autoSpaceDE w:val="0"/>
        <w:autoSpaceDN w:val="0"/>
        <w:ind w:hanging="282"/>
        <w:contextualSpacing w:val="0"/>
        <w:jc w:val="both"/>
        <w:rPr>
          <w:color w:val="000000" w:themeColor="text1"/>
          <w:sz w:val="28"/>
          <w:szCs w:val="28"/>
        </w:rPr>
      </w:pPr>
      <w:r w:rsidRPr="006674D0">
        <w:rPr>
          <w:color w:val="000000" w:themeColor="text1"/>
          <w:sz w:val="28"/>
          <w:szCs w:val="28"/>
        </w:rPr>
        <w:t>Порядок определения кандидатов для занесения на Доскупочета</w:t>
      </w:r>
    </w:p>
    <w:p w:rsidR="007A4503" w:rsidRPr="006674D0" w:rsidRDefault="007A4503" w:rsidP="006674D0">
      <w:pPr>
        <w:pStyle w:val="a5"/>
        <w:spacing w:before="2"/>
        <w:jc w:val="both"/>
        <w:rPr>
          <w:color w:val="000000" w:themeColor="text1"/>
          <w:sz w:val="28"/>
          <w:szCs w:val="28"/>
        </w:rPr>
      </w:pPr>
    </w:p>
    <w:p w:rsidR="007A4503" w:rsidRPr="006674D0" w:rsidRDefault="007A4503" w:rsidP="006674D0">
      <w:pPr>
        <w:pStyle w:val="ad"/>
        <w:widowControl w:val="0"/>
        <w:numPr>
          <w:ilvl w:val="2"/>
          <w:numId w:val="31"/>
        </w:numPr>
        <w:tabs>
          <w:tab w:val="left" w:pos="1302"/>
        </w:tabs>
        <w:suppressAutoHyphens w:val="0"/>
        <w:autoSpaceDE w:val="0"/>
        <w:autoSpaceDN w:val="0"/>
        <w:ind w:left="101" w:hanging="493"/>
        <w:contextualSpacing w:val="0"/>
        <w:jc w:val="both"/>
        <w:rPr>
          <w:color w:val="000000" w:themeColor="text1"/>
          <w:sz w:val="28"/>
          <w:szCs w:val="28"/>
        </w:rPr>
      </w:pPr>
      <w:r w:rsidRPr="006674D0">
        <w:rPr>
          <w:color w:val="000000" w:themeColor="text1"/>
          <w:sz w:val="28"/>
          <w:szCs w:val="28"/>
        </w:rPr>
        <w:t>Занесение кандидатов на Доску почета определяетсякомиссией.</w:t>
      </w:r>
    </w:p>
    <w:p w:rsidR="007A4503" w:rsidRPr="006674D0" w:rsidRDefault="007A4503" w:rsidP="006674D0">
      <w:pPr>
        <w:jc w:val="both"/>
        <w:rPr>
          <w:color w:val="FF0000"/>
          <w:sz w:val="28"/>
          <w:szCs w:val="28"/>
        </w:rPr>
        <w:sectPr w:rsidR="007A4503" w:rsidRPr="006674D0" w:rsidSect="006674D0">
          <w:type w:val="continuous"/>
          <w:pgSz w:w="11900" w:h="16840"/>
          <w:pgMar w:top="1134" w:right="850" w:bottom="1134" w:left="1701" w:header="283" w:footer="0" w:gutter="0"/>
          <w:cols w:space="720"/>
        </w:sectPr>
      </w:pPr>
    </w:p>
    <w:p w:rsidR="007A4503" w:rsidRPr="006674D0" w:rsidRDefault="007A4503" w:rsidP="006674D0">
      <w:pPr>
        <w:pStyle w:val="ad"/>
        <w:widowControl w:val="0"/>
        <w:numPr>
          <w:ilvl w:val="2"/>
          <w:numId w:val="31"/>
        </w:numPr>
        <w:tabs>
          <w:tab w:val="left" w:pos="1518"/>
        </w:tabs>
        <w:suppressAutoHyphens w:val="0"/>
        <w:autoSpaceDE w:val="0"/>
        <w:autoSpaceDN w:val="0"/>
        <w:spacing w:before="79"/>
        <w:ind w:left="101" w:right="121" w:firstLine="708"/>
        <w:contextualSpacing w:val="0"/>
        <w:jc w:val="both"/>
        <w:rPr>
          <w:sz w:val="28"/>
          <w:szCs w:val="28"/>
        </w:rPr>
      </w:pPr>
      <w:r w:rsidRPr="006674D0">
        <w:rPr>
          <w:sz w:val="28"/>
          <w:szCs w:val="28"/>
        </w:rPr>
        <w:lastRenderedPageBreak/>
        <w:t xml:space="preserve">Количественный и персональный состав комиссии утверждается распоряжением </w:t>
      </w:r>
      <w:r w:rsidR="006674D0" w:rsidRPr="006674D0">
        <w:rPr>
          <w:sz w:val="28"/>
          <w:szCs w:val="28"/>
        </w:rPr>
        <w:t>Администрации Троицкого сельского поселения Омского муниципального района Омской области.</w:t>
      </w:r>
    </w:p>
    <w:p w:rsidR="007A4503" w:rsidRPr="006674D0" w:rsidRDefault="007A4503" w:rsidP="006674D0">
      <w:pPr>
        <w:pStyle w:val="ad"/>
        <w:widowControl w:val="0"/>
        <w:numPr>
          <w:ilvl w:val="2"/>
          <w:numId w:val="31"/>
        </w:numPr>
        <w:tabs>
          <w:tab w:val="left" w:pos="1518"/>
        </w:tabs>
        <w:suppressAutoHyphens w:val="0"/>
        <w:autoSpaceDE w:val="0"/>
        <w:autoSpaceDN w:val="0"/>
        <w:ind w:left="101" w:right="120" w:firstLine="708"/>
        <w:contextualSpacing w:val="0"/>
        <w:jc w:val="both"/>
        <w:rPr>
          <w:sz w:val="28"/>
          <w:szCs w:val="28"/>
        </w:rPr>
      </w:pPr>
      <w:r w:rsidRPr="006674D0">
        <w:rPr>
          <w:sz w:val="28"/>
          <w:szCs w:val="28"/>
        </w:rPr>
        <w:t xml:space="preserve">Организацию приема, проверки наличия необходимых документов, наградных документов и их достоверности осуществляет </w:t>
      </w:r>
      <w:r w:rsidR="006674D0" w:rsidRPr="006674D0">
        <w:rPr>
          <w:sz w:val="28"/>
          <w:szCs w:val="28"/>
        </w:rPr>
        <w:t>заместитель главы Троицкого сельского поселения Омского муниципального района Омской области.</w:t>
      </w:r>
    </w:p>
    <w:p w:rsidR="007A4503" w:rsidRPr="006674D0" w:rsidRDefault="007A4503" w:rsidP="006674D0">
      <w:pPr>
        <w:pStyle w:val="ad"/>
        <w:widowControl w:val="0"/>
        <w:numPr>
          <w:ilvl w:val="2"/>
          <w:numId w:val="31"/>
        </w:numPr>
        <w:tabs>
          <w:tab w:val="left" w:pos="1518"/>
        </w:tabs>
        <w:suppressAutoHyphens w:val="0"/>
        <w:autoSpaceDE w:val="0"/>
        <w:autoSpaceDN w:val="0"/>
        <w:ind w:left="101" w:right="120" w:firstLine="708"/>
        <w:contextualSpacing w:val="0"/>
        <w:jc w:val="both"/>
        <w:rPr>
          <w:sz w:val="28"/>
          <w:szCs w:val="28"/>
        </w:rPr>
      </w:pPr>
      <w:r w:rsidRPr="006674D0">
        <w:rPr>
          <w:sz w:val="28"/>
          <w:szCs w:val="28"/>
        </w:rPr>
        <w:lastRenderedPageBreak/>
        <w:t xml:space="preserve">Комиссия ежегодно не позднее </w:t>
      </w:r>
      <w:r w:rsidR="006674D0" w:rsidRPr="006674D0">
        <w:rPr>
          <w:sz w:val="28"/>
          <w:szCs w:val="28"/>
        </w:rPr>
        <w:t>1 июля</w:t>
      </w:r>
      <w:r w:rsidRPr="006674D0">
        <w:rPr>
          <w:sz w:val="28"/>
          <w:szCs w:val="28"/>
        </w:rPr>
        <w:t xml:space="preserve"> рассматривает поступившие документы по представленным кандидатам для занесения на Доску почета и принимает мотивированноерешение:</w:t>
      </w:r>
    </w:p>
    <w:p w:rsidR="007A4503" w:rsidRPr="006674D0" w:rsidRDefault="007A4503" w:rsidP="006674D0">
      <w:pPr>
        <w:pStyle w:val="a5"/>
        <w:spacing w:line="321" w:lineRule="exact"/>
        <w:ind w:left="809"/>
        <w:jc w:val="both"/>
        <w:rPr>
          <w:sz w:val="28"/>
          <w:szCs w:val="28"/>
        </w:rPr>
      </w:pPr>
      <w:r w:rsidRPr="006674D0">
        <w:rPr>
          <w:sz w:val="28"/>
          <w:szCs w:val="28"/>
        </w:rPr>
        <w:t>а) о занесении на Доску почета кандидата;</w:t>
      </w:r>
    </w:p>
    <w:p w:rsidR="007A4503" w:rsidRPr="006674D0" w:rsidRDefault="007A4503" w:rsidP="006674D0">
      <w:pPr>
        <w:pStyle w:val="a5"/>
        <w:ind w:right="121" w:firstLine="708"/>
        <w:jc w:val="both"/>
        <w:rPr>
          <w:sz w:val="28"/>
          <w:szCs w:val="28"/>
        </w:rPr>
      </w:pPr>
      <w:r w:rsidRPr="006674D0">
        <w:rPr>
          <w:sz w:val="28"/>
          <w:szCs w:val="28"/>
        </w:rPr>
        <w:t>б) об отклонении внесённого кандидата, в случае, если представленные материалы не соответствуют требованиям настоящего Положения или получено отрицательное мнение членов комиссии.</w:t>
      </w:r>
    </w:p>
    <w:p w:rsidR="007A4503" w:rsidRPr="006674D0" w:rsidRDefault="007A4503" w:rsidP="006674D0">
      <w:pPr>
        <w:pStyle w:val="ad"/>
        <w:widowControl w:val="0"/>
        <w:numPr>
          <w:ilvl w:val="2"/>
          <w:numId w:val="31"/>
        </w:numPr>
        <w:tabs>
          <w:tab w:val="left" w:pos="1518"/>
        </w:tabs>
        <w:suppressAutoHyphens w:val="0"/>
        <w:autoSpaceDE w:val="0"/>
        <w:autoSpaceDN w:val="0"/>
        <w:spacing w:before="1" w:line="322" w:lineRule="exact"/>
        <w:ind w:left="1517" w:hanging="709"/>
        <w:contextualSpacing w:val="0"/>
        <w:jc w:val="both"/>
        <w:rPr>
          <w:sz w:val="28"/>
          <w:szCs w:val="28"/>
        </w:rPr>
      </w:pPr>
      <w:r w:rsidRPr="006674D0">
        <w:rPr>
          <w:sz w:val="28"/>
          <w:szCs w:val="28"/>
        </w:rPr>
        <w:t>Решение комиссии оформляетсяпротоколом.</w:t>
      </w:r>
    </w:p>
    <w:p w:rsidR="007A4503" w:rsidRPr="006674D0" w:rsidRDefault="007A4503" w:rsidP="006674D0">
      <w:pPr>
        <w:pStyle w:val="ad"/>
        <w:widowControl w:val="0"/>
        <w:numPr>
          <w:ilvl w:val="2"/>
          <w:numId w:val="31"/>
        </w:numPr>
        <w:tabs>
          <w:tab w:val="left" w:pos="1494"/>
        </w:tabs>
        <w:suppressAutoHyphens w:val="0"/>
        <w:autoSpaceDE w:val="0"/>
        <w:autoSpaceDN w:val="0"/>
        <w:ind w:left="101" w:right="121" w:firstLine="708"/>
        <w:contextualSpacing w:val="0"/>
        <w:jc w:val="both"/>
        <w:rPr>
          <w:sz w:val="28"/>
          <w:szCs w:val="28"/>
        </w:rPr>
      </w:pPr>
      <w:r w:rsidRPr="006674D0">
        <w:rPr>
          <w:sz w:val="28"/>
          <w:szCs w:val="28"/>
        </w:rPr>
        <w:t>По итогам рассмотрения комиссией вопроса о занесении кандидатов на Доску почета готовит</w:t>
      </w:r>
      <w:r w:rsidR="006674D0" w:rsidRPr="006674D0">
        <w:rPr>
          <w:sz w:val="28"/>
          <w:szCs w:val="28"/>
        </w:rPr>
        <w:t>ся</w:t>
      </w:r>
      <w:r w:rsidRPr="006674D0">
        <w:rPr>
          <w:sz w:val="28"/>
          <w:szCs w:val="28"/>
        </w:rPr>
        <w:t xml:space="preserve"> распоряжени</w:t>
      </w:r>
      <w:r w:rsidR="006674D0" w:rsidRPr="006674D0">
        <w:rPr>
          <w:sz w:val="28"/>
          <w:szCs w:val="28"/>
        </w:rPr>
        <w:t xml:space="preserve">еАдминистрации Троицкого сельского поселения Омского муниципального района Омской области </w:t>
      </w:r>
      <w:r w:rsidRPr="006674D0">
        <w:rPr>
          <w:sz w:val="28"/>
          <w:szCs w:val="28"/>
        </w:rPr>
        <w:t xml:space="preserve">и представляет его на подпись Главе </w:t>
      </w:r>
      <w:r w:rsidR="006674D0" w:rsidRPr="006674D0">
        <w:rPr>
          <w:sz w:val="28"/>
          <w:szCs w:val="28"/>
        </w:rPr>
        <w:t>Троицкого сельского поселения Омского муниципального района Омской области.</w:t>
      </w:r>
    </w:p>
    <w:p w:rsidR="007A4503" w:rsidRPr="006674D0" w:rsidRDefault="007A4503" w:rsidP="006674D0">
      <w:pPr>
        <w:pStyle w:val="ad"/>
        <w:widowControl w:val="0"/>
        <w:numPr>
          <w:ilvl w:val="2"/>
          <w:numId w:val="31"/>
        </w:numPr>
        <w:tabs>
          <w:tab w:val="left" w:pos="1588"/>
        </w:tabs>
        <w:suppressAutoHyphens w:val="0"/>
        <w:autoSpaceDE w:val="0"/>
        <w:autoSpaceDN w:val="0"/>
        <w:ind w:left="101" w:right="120" w:firstLine="708"/>
        <w:contextualSpacing w:val="0"/>
        <w:jc w:val="both"/>
        <w:rPr>
          <w:sz w:val="28"/>
          <w:szCs w:val="28"/>
        </w:rPr>
      </w:pPr>
      <w:r w:rsidRPr="006674D0">
        <w:rPr>
          <w:sz w:val="28"/>
          <w:szCs w:val="28"/>
        </w:rPr>
        <w:t>На основании данного распоряжения производится фотографирование кандидатов для занесения на Доску почета. Фотографии изготавливаются в цветном изображении с указанием под ними фамилии, имени, отчества, должности (или звания) граждан и наименования организации.</w:t>
      </w:r>
    </w:p>
    <w:p w:rsidR="007A4503" w:rsidRDefault="006674D0" w:rsidP="006674D0">
      <w:pPr>
        <w:tabs>
          <w:tab w:val="left" w:pos="851"/>
        </w:tabs>
        <w:suppressAutoHyphens w:val="0"/>
        <w:jc w:val="both"/>
        <w:rPr>
          <w:sz w:val="28"/>
          <w:szCs w:val="28"/>
          <w:lang w:eastAsia="ru-RU"/>
        </w:rPr>
      </w:pPr>
      <w:r w:rsidRPr="006674D0">
        <w:rPr>
          <w:sz w:val="28"/>
          <w:szCs w:val="28"/>
        </w:rPr>
        <w:tab/>
      </w:r>
      <w:r w:rsidR="007A4503" w:rsidRPr="006674D0">
        <w:rPr>
          <w:sz w:val="28"/>
          <w:szCs w:val="28"/>
        </w:rPr>
        <w:t xml:space="preserve">Распоряжение </w:t>
      </w:r>
      <w:r w:rsidRPr="006674D0">
        <w:rPr>
          <w:sz w:val="28"/>
          <w:szCs w:val="28"/>
        </w:rPr>
        <w:t xml:space="preserve">Администрации Троицкого сельского поселения Омского муниципального района Омской области </w:t>
      </w:r>
      <w:r w:rsidR="007A4503" w:rsidRPr="006674D0">
        <w:rPr>
          <w:sz w:val="28"/>
          <w:szCs w:val="28"/>
        </w:rPr>
        <w:t xml:space="preserve">о занесении на Доску почета подлежит обязательному официальному опубликованию </w:t>
      </w:r>
      <w:r w:rsidRPr="006674D0">
        <w:rPr>
          <w:sz w:val="28"/>
          <w:szCs w:val="28"/>
          <w:lang w:eastAsia="ru-RU"/>
        </w:rPr>
        <w:t xml:space="preserve">в сети «Интернет» на официальном сайте Администрации </w:t>
      </w:r>
      <w:r w:rsidRPr="006674D0">
        <w:rPr>
          <w:noProof/>
          <w:sz w:val="28"/>
          <w:szCs w:val="28"/>
          <w:lang w:eastAsia="ru-RU"/>
        </w:rPr>
        <w:t xml:space="preserve">Троицкого </w:t>
      </w:r>
      <w:r w:rsidRPr="006674D0">
        <w:rPr>
          <w:sz w:val="28"/>
          <w:szCs w:val="28"/>
          <w:lang w:eastAsia="ru-RU"/>
        </w:rPr>
        <w:t xml:space="preserve"> сельского поселения. </w:t>
      </w:r>
    </w:p>
    <w:p w:rsidR="006674D0" w:rsidRPr="006674D0" w:rsidRDefault="006674D0" w:rsidP="006674D0">
      <w:pPr>
        <w:tabs>
          <w:tab w:val="left" w:pos="851"/>
        </w:tabs>
        <w:suppressAutoHyphens w:val="0"/>
        <w:jc w:val="both"/>
        <w:rPr>
          <w:sz w:val="28"/>
          <w:szCs w:val="28"/>
          <w:lang w:eastAsia="ru-RU"/>
        </w:rPr>
      </w:pPr>
    </w:p>
    <w:p w:rsidR="007A4503" w:rsidRPr="006674D0" w:rsidRDefault="007A4503" w:rsidP="006674D0">
      <w:pPr>
        <w:pStyle w:val="ad"/>
        <w:widowControl w:val="0"/>
        <w:numPr>
          <w:ilvl w:val="1"/>
          <w:numId w:val="31"/>
        </w:numPr>
        <w:tabs>
          <w:tab w:val="left" w:pos="2293"/>
        </w:tabs>
        <w:suppressAutoHyphens w:val="0"/>
        <w:autoSpaceDE w:val="0"/>
        <w:autoSpaceDN w:val="0"/>
        <w:ind w:left="2292"/>
        <w:contextualSpacing w:val="0"/>
        <w:jc w:val="both"/>
        <w:rPr>
          <w:sz w:val="28"/>
          <w:szCs w:val="28"/>
        </w:rPr>
      </w:pPr>
      <w:r w:rsidRPr="006674D0">
        <w:rPr>
          <w:sz w:val="28"/>
          <w:szCs w:val="28"/>
        </w:rPr>
        <w:t>Порядок оформления и содержания Доскипочета</w:t>
      </w:r>
    </w:p>
    <w:p w:rsidR="007A4503" w:rsidRPr="006674D0" w:rsidRDefault="007A4503" w:rsidP="006674D0">
      <w:pPr>
        <w:pStyle w:val="a5"/>
        <w:spacing w:before="11"/>
        <w:jc w:val="both"/>
        <w:rPr>
          <w:sz w:val="28"/>
          <w:szCs w:val="28"/>
        </w:rPr>
      </w:pPr>
    </w:p>
    <w:p w:rsidR="006674D0" w:rsidRPr="006674D0" w:rsidRDefault="007A4503" w:rsidP="006674D0">
      <w:pPr>
        <w:pStyle w:val="ad"/>
        <w:widowControl w:val="0"/>
        <w:numPr>
          <w:ilvl w:val="1"/>
          <w:numId w:val="30"/>
        </w:numPr>
        <w:tabs>
          <w:tab w:val="left" w:pos="1588"/>
        </w:tabs>
        <w:suppressAutoHyphens w:val="0"/>
        <w:autoSpaceDE w:val="0"/>
        <w:autoSpaceDN w:val="0"/>
        <w:ind w:left="101" w:right="120" w:firstLine="708"/>
        <w:contextualSpacing w:val="0"/>
        <w:jc w:val="both"/>
        <w:rPr>
          <w:sz w:val="28"/>
          <w:szCs w:val="28"/>
        </w:rPr>
      </w:pPr>
      <w:r w:rsidRPr="006674D0">
        <w:rPr>
          <w:sz w:val="28"/>
          <w:szCs w:val="28"/>
        </w:rPr>
        <w:t xml:space="preserve">Финансовое и материально-техническое обеспечение содержания Доски почета (ремонт, реставрация, благоустройство, изготовление портретов граждан, текстовых записей с наименованием трудовых коллективов, учреждений, организаций, свидетельств о занесении на Доску почета) и организационные мероприятия по занесению на Доску почета осуществляет </w:t>
      </w:r>
      <w:r w:rsidR="006674D0" w:rsidRPr="006674D0">
        <w:rPr>
          <w:sz w:val="28"/>
          <w:szCs w:val="28"/>
        </w:rPr>
        <w:t>Администрация Троицкого сельского поселения Омского муниципального района Омской области.</w:t>
      </w:r>
    </w:p>
    <w:p w:rsidR="007A4503" w:rsidRPr="006674D0" w:rsidRDefault="007A4503" w:rsidP="006674D0">
      <w:pPr>
        <w:pStyle w:val="ad"/>
        <w:widowControl w:val="0"/>
        <w:numPr>
          <w:ilvl w:val="1"/>
          <w:numId w:val="30"/>
        </w:numPr>
        <w:tabs>
          <w:tab w:val="left" w:pos="1588"/>
        </w:tabs>
        <w:suppressAutoHyphens w:val="0"/>
        <w:autoSpaceDE w:val="0"/>
        <w:autoSpaceDN w:val="0"/>
        <w:ind w:left="101" w:right="120" w:firstLine="708"/>
        <w:contextualSpacing w:val="0"/>
        <w:jc w:val="both"/>
        <w:rPr>
          <w:sz w:val="28"/>
          <w:szCs w:val="28"/>
        </w:rPr>
      </w:pPr>
      <w:r w:rsidRPr="006674D0">
        <w:rPr>
          <w:sz w:val="28"/>
          <w:szCs w:val="28"/>
        </w:rPr>
        <w:t xml:space="preserve">Оформление Доски почета производится за счет средств </w:t>
      </w:r>
      <w:r w:rsidR="006674D0" w:rsidRPr="006674D0">
        <w:rPr>
          <w:sz w:val="28"/>
          <w:szCs w:val="28"/>
        </w:rPr>
        <w:t xml:space="preserve"> местного </w:t>
      </w:r>
      <w:r w:rsidRPr="006674D0">
        <w:rPr>
          <w:sz w:val="28"/>
          <w:szCs w:val="28"/>
        </w:rPr>
        <w:t>бюджета</w:t>
      </w:r>
      <w:r w:rsidR="006674D0" w:rsidRPr="006674D0">
        <w:rPr>
          <w:sz w:val="28"/>
          <w:szCs w:val="28"/>
        </w:rPr>
        <w:t>.</w:t>
      </w:r>
    </w:p>
    <w:p w:rsidR="007A4503" w:rsidRPr="006674D0" w:rsidRDefault="007A4503" w:rsidP="006674D0">
      <w:pPr>
        <w:jc w:val="both"/>
        <w:rPr>
          <w:sz w:val="28"/>
          <w:szCs w:val="28"/>
        </w:rPr>
        <w:sectPr w:rsidR="007A4503" w:rsidRPr="006674D0" w:rsidSect="006674D0">
          <w:type w:val="continuous"/>
          <w:pgSz w:w="11900" w:h="16840"/>
          <w:pgMar w:top="1134" w:right="850" w:bottom="1134" w:left="1701" w:header="283" w:footer="0" w:gutter="0"/>
          <w:cols w:space="720"/>
        </w:sectPr>
      </w:pPr>
    </w:p>
    <w:p w:rsidR="007A4503" w:rsidRPr="006674D0" w:rsidRDefault="007A4503" w:rsidP="006674D0">
      <w:pPr>
        <w:pStyle w:val="ad"/>
        <w:widowControl w:val="0"/>
        <w:numPr>
          <w:ilvl w:val="1"/>
          <w:numId w:val="31"/>
        </w:numPr>
        <w:tabs>
          <w:tab w:val="left" w:pos="2351"/>
        </w:tabs>
        <w:suppressAutoHyphens w:val="0"/>
        <w:autoSpaceDE w:val="0"/>
        <w:autoSpaceDN w:val="0"/>
        <w:ind w:left="2350" w:hanging="282"/>
        <w:contextualSpacing w:val="0"/>
        <w:jc w:val="both"/>
        <w:rPr>
          <w:sz w:val="28"/>
          <w:szCs w:val="28"/>
        </w:rPr>
      </w:pPr>
      <w:r w:rsidRPr="006674D0">
        <w:rPr>
          <w:sz w:val="28"/>
          <w:szCs w:val="28"/>
        </w:rPr>
        <w:lastRenderedPageBreak/>
        <w:t>Порядок и процедура занесения на Доскупочета</w:t>
      </w:r>
    </w:p>
    <w:p w:rsidR="007A4503" w:rsidRPr="006674D0" w:rsidRDefault="007A4503" w:rsidP="006674D0">
      <w:pPr>
        <w:pStyle w:val="a5"/>
        <w:spacing w:before="11"/>
        <w:jc w:val="both"/>
        <w:rPr>
          <w:sz w:val="28"/>
          <w:szCs w:val="28"/>
        </w:rPr>
      </w:pPr>
    </w:p>
    <w:p w:rsidR="006674D0" w:rsidRPr="006674D0" w:rsidRDefault="007A4503" w:rsidP="006674D0">
      <w:pPr>
        <w:pStyle w:val="ad"/>
        <w:widowControl w:val="0"/>
        <w:numPr>
          <w:ilvl w:val="1"/>
          <w:numId w:val="29"/>
        </w:numPr>
        <w:tabs>
          <w:tab w:val="left" w:pos="1588"/>
        </w:tabs>
        <w:suppressAutoHyphens w:val="0"/>
        <w:autoSpaceDE w:val="0"/>
        <w:autoSpaceDN w:val="0"/>
        <w:ind w:left="101" w:right="120" w:firstLine="708"/>
        <w:contextualSpacing w:val="0"/>
        <w:jc w:val="both"/>
        <w:rPr>
          <w:sz w:val="28"/>
          <w:szCs w:val="28"/>
        </w:rPr>
      </w:pPr>
      <w:r w:rsidRPr="006674D0">
        <w:rPr>
          <w:sz w:val="28"/>
          <w:szCs w:val="28"/>
        </w:rPr>
        <w:t xml:space="preserve">Занесение на Доску почета производится публично, в торжественной обстановке. </w:t>
      </w:r>
    </w:p>
    <w:p w:rsidR="007A4503" w:rsidRPr="006674D0" w:rsidRDefault="007A4503" w:rsidP="006674D0">
      <w:pPr>
        <w:pStyle w:val="ad"/>
        <w:widowControl w:val="0"/>
        <w:numPr>
          <w:ilvl w:val="1"/>
          <w:numId w:val="29"/>
        </w:numPr>
        <w:tabs>
          <w:tab w:val="left" w:pos="1588"/>
        </w:tabs>
        <w:suppressAutoHyphens w:val="0"/>
        <w:autoSpaceDE w:val="0"/>
        <w:autoSpaceDN w:val="0"/>
        <w:ind w:left="101" w:right="120" w:firstLine="708"/>
        <w:contextualSpacing w:val="0"/>
        <w:jc w:val="both"/>
        <w:rPr>
          <w:sz w:val="28"/>
          <w:szCs w:val="28"/>
        </w:rPr>
      </w:pPr>
      <w:r w:rsidRPr="006674D0">
        <w:rPr>
          <w:sz w:val="28"/>
          <w:szCs w:val="28"/>
        </w:rPr>
        <w:t>Гражданам, трудовым коллективам, занесенным на Доску почета,вручаются:</w:t>
      </w:r>
    </w:p>
    <w:p w:rsidR="007A4503" w:rsidRPr="006674D0" w:rsidRDefault="007A4503" w:rsidP="006674D0">
      <w:pPr>
        <w:pStyle w:val="a5"/>
        <w:spacing w:line="321" w:lineRule="exact"/>
        <w:ind w:left="809"/>
        <w:jc w:val="both"/>
        <w:rPr>
          <w:sz w:val="28"/>
          <w:szCs w:val="28"/>
        </w:rPr>
      </w:pPr>
      <w:r w:rsidRPr="006674D0">
        <w:rPr>
          <w:sz w:val="28"/>
          <w:szCs w:val="28"/>
        </w:rPr>
        <w:t>а) свидетельство о занесении на Доску почета;</w:t>
      </w:r>
    </w:p>
    <w:p w:rsidR="007A4503" w:rsidRPr="006674D0" w:rsidRDefault="007A4503" w:rsidP="006674D0">
      <w:pPr>
        <w:pStyle w:val="a5"/>
        <w:ind w:right="122" w:firstLine="708"/>
        <w:jc w:val="both"/>
        <w:rPr>
          <w:sz w:val="28"/>
          <w:szCs w:val="28"/>
        </w:rPr>
      </w:pPr>
      <w:r w:rsidRPr="006674D0">
        <w:rPr>
          <w:sz w:val="28"/>
          <w:szCs w:val="28"/>
        </w:rPr>
        <w:t xml:space="preserve">б) копия распоряжения </w:t>
      </w:r>
      <w:r w:rsidR="006674D0" w:rsidRPr="006674D0">
        <w:rPr>
          <w:sz w:val="28"/>
          <w:szCs w:val="28"/>
        </w:rPr>
        <w:t>Администрации Троицкого сельского поселения Омского муниципального района Омской области</w:t>
      </w:r>
      <w:r w:rsidRPr="006674D0">
        <w:rPr>
          <w:sz w:val="28"/>
          <w:szCs w:val="28"/>
        </w:rPr>
        <w:t>о занесении на Доску почета.</w:t>
      </w:r>
    </w:p>
    <w:p w:rsidR="007A4503" w:rsidRPr="006674D0" w:rsidRDefault="007A4503" w:rsidP="006674D0">
      <w:pPr>
        <w:pStyle w:val="ad"/>
        <w:widowControl w:val="0"/>
        <w:numPr>
          <w:ilvl w:val="1"/>
          <w:numId w:val="29"/>
        </w:numPr>
        <w:tabs>
          <w:tab w:val="left" w:pos="1417"/>
        </w:tabs>
        <w:suppressAutoHyphens w:val="0"/>
        <w:autoSpaceDE w:val="0"/>
        <w:autoSpaceDN w:val="0"/>
        <w:spacing w:line="242" w:lineRule="auto"/>
        <w:ind w:left="101" w:right="122" w:firstLine="708"/>
        <w:contextualSpacing w:val="0"/>
        <w:jc w:val="both"/>
        <w:rPr>
          <w:sz w:val="28"/>
          <w:szCs w:val="28"/>
        </w:rPr>
      </w:pPr>
      <w:r w:rsidRPr="006674D0">
        <w:rPr>
          <w:sz w:val="28"/>
          <w:szCs w:val="28"/>
        </w:rPr>
        <w:t xml:space="preserve">Вручение документов осуществляется Главой </w:t>
      </w:r>
      <w:r w:rsidR="006674D0" w:rsidRPr="006674D0">
        <w:rPr>
          <w:sz w:val="28"/>
          <w:szCs w:val="28"/>
        </w:rPr>
        <w:t>Троицкого сельского поселения Омского муниципального района.</w:t>
      </w:r>
    </w:p>
    <w:p w:rsidR="009D5BFC" w:rsidRPr="006674D0" w:rsidRDefault="009D5BFC" w:rsidP="007A4503">
      <w:pPr>
        <w:jc w:val="both"/>
        <w:rPr>
          <w:sz w:val="28"/>
          <w:szCs w:val="28"/>
        </w:rPr>
      </w:pPr>
    </w:p>
    <w:sectPr w:rsidR="009D5BFC" w:rsidRPr="006674D0" w:rsidSect="006674D0"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24" w:rsidRDefault="009E4124" w:rsidP="001574EB">
      <w:r>
        <w:separator/>
      </w:r>
    </w:p>
  </w:endnote>
  <w:endnote w:type="continuationSeparator" w:id="0">
    <w:p w:rsidR="009E4124" w:rsidRDefault="009E4124" w:rsidP="0015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24" w:rsidRDefault="009E4124" w:rsidP="001574EB">
      <w:r>
        <w:separator/>
      </w:r>
    </w:p>
  </w:footnote>
  <w:footnote w:type="continuationSeparator" w:id="0">
    <w:p w:rsidR="009E4124" w:rsidRDefault="009E4124" w:rsidP="00157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24" w:rsidRDefault="00F00C46">
    <w:pPr>
      <w:pStyle w:val="a5"/>
      <w:spacing w:line="14" w:lineRule="auto"/>
      <w:rPr>
        <w:sz w:val="20"/>
      </w:rPr>
    </w:pPr>
    <w:r>
      <w:rPr>
        <w:sz w:val="28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85pt;margin-top:13.15pt;width:10pt;height:15.3pt;z-index:-251658752;mso-position-horizontal-relative:page;mso-position-vertical-relative:page" filled="f" stroked="f">
          <v:textbox style="mso-next-textbox:#_x0000_s2049" inset="0,0,0,0">
            <w:txbxContent>
              <w:p w:rsidR="009E4124" w:rsidRDefault="009E4124" w:rsidP="006674D0">
                <w:pPr>
                  <w:spacing w:before="10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5F90"/>
    <w:multiLevelType w:val="hybridMultilevel"/>
    <w:tmpl w:val="0D7004F6"/>
    <w:lvl w:ilvl="0" w:tplc="8A927F0C">
      <w:start w:val="5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325E85F4">
      <w:numFmt w:val="decimal"/>
      <w:lvlText w:val=""/>
      <w:lvlJc w:val="left"/>
      <w:pPr>
        <w:ind w:left="0" w:firstLine="0"/>
      </w:pPr>
    </w:lvl>
    <w:lvl w:ilvl="2" w:tplc="5BE4B920">
      <w:numFmt w:val="decimal"/>
      <w:lvlText w:val=""/>
      <w:lvlJc w:val="left"/>
      <w:pPr>
        <w:ind w:left="0" w:firstLine="0"/>
      </w:pPr>
    </w:lvl>
    <w:lvl w:ilvl="3" w:tplc="9EFCC2CA">
      <w:numFmt w:val="decimal"/>
      <w:lvlText w:val=""/>
      <w:lvlJc w:val="left"/>
      <w:pPr>
        <w:ind w:left="0" w:firstLine="0"/>
      </w:pPr>
    </w:lvl>
    <w:lvl w:ilvl="4" w:tplc="404AC0BA">
      <w:numFmt w:val="decimal"/>
      <w:lvlText w:val=""/>
      <w:lvlJc w:val="left"/>
      <w:pPr>
        <w:ind w:left="0" w:firstLine="0"/>
      </w:pPr>
    </w:lvl>
    <w:lvl w:ilvl="5" w:tplc="12906F58">
      <w:numFmt w:val="decimal"/>
      <w:lvlText w:val=""/>
      <w:lvlJc w:val="left"/>
      <w:pPr>
        <w:ind w:left="0" w:firstLine="0"/>
      </w:pPr>
    </w:lvl>
    <w:lvl w:ilvl="6" w:tplc="0D6C37FE">
      <w:numFmt w:val="decimal"/>
      <w:lvlText w:val=""/>
      <w:lvlJc w:val="left"/>
      <w:pPr>
        <w:ind w:left="0" w:firstLine="0"/>
      </w:pPr>
    </w:lvl>
    <w:lvl w:ilvl="7" w:tplc="782A6CB8">
      <w:numFmt w:val="decimal"/>
      <w:lvlText w:val=""/>
      <w:lvlJc w:val="left"/>
      <w:pPr>
        <w:ind w:left="0" w:firstLine="0"/>
      </w:pPr>
    </w:lvl>
    <w:lvl w:ilvl="8" w:tplc="6B2A8BF4">
      <w:numFmt w:val="decimal"/>
      <w:lvlText w:val=""/>
      <w:lvlJc w:val="left"/>
      <w:pPr>
        <w:ind w:left="0" w:firstLine="0"/>
      </w:pPr>
    </w:lvl>
  </w:abstractNum>
  <w:abstractNum w:abstractNumId="3">
    <w:nsid w:val="00006952"/>
    <w:multiLevelType w:val="hybridMultilevel"/>
    <w:tmpl w:val="B1F8F988"/>
    <w:lvl w:ilvl="0" w:tplc="5E08F4EE">
      <w:start w:val="1"/>
      <w:numFmt w:val="bullet"/>
      <w:lvlText w:val="в"/>
      <w:lvlJc w:val="left"/>
      <w:pPr>
        <w:ind w:left="0" w:firstLine="0"/>
      </w:pPr>
    </w:lvl>
    <w:lvl w:ilvl="1" w:tplc="F28EF20A">
      <w:start w:val="2"/>
      <w:numFmt w:val="decimal"/>
      <w:lvlText w:val="%2."/>
      <w:lvlJc w:val="left"/>
      <w:pPr>
        <w:ind w:left="0" w:firstLine="0"/>
      </w:pPr>
    </w:lvl>
    <w:lvl w:ilvl="2" w:tplc="2CBEC15E">
      <w:numFmt w:val="decimal"/>
      <w:lvlText w:val=""/>
      <w:lvlJc w:val="left"/>
      <w:pPr>
        <w:ind w:left="0" w:firstLine="0"/>
      </w:pPr>
    </w:lvl>
    <w:lvl w:ilvl="3" w:tplc="E5C67EA8">
      <w:numFmt w:val="decimal"/>
      <w:lvlText w:val=""/>
      <w:lvlJc w:val="left"/>
      <w:pPr>
        <w:ind w:left="0" w:firstLine="0"/>
      </w:pPr>
    </w:lvl>
    <w:lvl w:ilvl="4" w:tplc="5D1A01E6">
      <w:numFmt w:val="decimal"/>
      <w:lvlText w:val=""/>
      <w:lvlJc w:val="left"/>
      <w:pPr>
        <w:ind w:left="0" w:firstLine="0"/>
      </w:pPr>
    </w:lvl>
    <w:lvl w:ilvl="5" w:tplc="27F092F4">
      <w:numFmt w:val="decimal"/>
      <w:lvlText w:val=""/>
      <w:lvlJc w:val="left"/>
      <w:pPr>
        <w:ind w:left="0" w:firstLine="0"/>
      </w:pPr>
    </w:lvl>
    <w:lvl w:ilvl="6" w:tplc="0B401698">
      <w:numFmt w:val="decimal"/>
      <w:lvlText w:val=""/>
      <w:lvlJc w:val="left"/>
      <w:pPr>
        <w:ind w:left="0" w:firstLine="0"/>
      </w:pPr>
    </w:lvl>
    <w:lvl w:ilvl="7" w:tplc="23B42F0E">
      <w:numFmt w:val="decimal"/>
      <w:lvlText w:val=""/>
      <w:lvlJc w:val="left"/>
      <w:pPr>
        <w:ind w:left="0" w:firstLine="0"/>
      </w:pPr>
    </w:lvl>
    <w:lvl w:ilvl="8" w:tplc="A0601C46">
      <w:numFmt w:val="decimal"/>
      <w:lvlText w:val=""/>
      <w:lvlJc w:val="left"/>
      <w:pPr>
        <w:ind w:left="0" w:firstLine="0"/>
      </w:pPr>
    </w:lvl>
  </w:abstractNum>
  <w:abstractNum w:abstractNumId="4">
    <w:nsid w:val="000072AE"/>
    <w:multiLevelType w:val="hybridMultilevel"/>
    <w:tmpl w:val="ECECB45E"/>
    <w:lvl w:ilvl="0" w:tplc="E97E1A4A">
      <w:start w:val="1"/>
      <w:numFmt w:val="bullet"/>
      <w:lvlText w:val="в"/>
      <w:lvlJc w:val="left"/>
      <w:pPr>
        <w:ind w:left="0" w:firstLine="0"/>
      </w:pPr>
    </w:lvl>
    <w:lvl w:ilvl="1" w:tplc="F05CC168">
      <w:start w:val="1"/>
      <w:numFmt w:val="decimal"/>
      <w:lvlText w:val="%2."/>
      <w:lvlJc w:val="left"/>
      <w:pPr>
        <w:ind w:left="0" w:firstLine="0"/>
      </w:pPr>
    </w:lvl>
    <w:lvl w:ilvl="2" w:tplc="38B86870">
      <w:numFmt w:val="decimal"/>
      <w:lvlText w:val=""/>
      <w:lvlJc w:val="left"/>
      <w:pPr>
        <w:ind w:left="0" w:firstLine="0"/>
      </w:pPr>
    </w:lvl>
    <w:lvl w:ilvl="3" w:tplc="F1A0189A">
      <w:numFmt w:val="decimal"/>
      <w:lvlText w:val=""/>
      <w:lvlJc w:val="left"/>
      <w:pPr>
        <w:ind w:left="0" w:firstLine="0"/>
      </w:pPr>
    </w:lvl>
    <w:lvl w:ilvl="4" w:tplc="0F78ED28">
      <w:numFmt w:val="decimal"/>
      <w:lvlText w:val=""/>
      <w:lvlJc w:val="left"/>
      <w:pPr>
        <w:ind w:left="0" w:firstLine="0"/>
      </w:pPr>
    </w:lvl>
    <w:lvl w:ilvl="5" w:tplc="D1CAE7B2">
      <w:numFmt w:val="decimal"/>
      <w:lvlText w:val=""/>
      <w:lvlJc w:val="left"/>
      <w:pPr>
        <w:ind w:left="0" w:firstLine="0"/>
      </w:pPr>
    </w:lvl>
    <w:lvl w:ilvl="6" w:tplc="45CC151E">
      <w:numFmt w:val="decimal"/>
      <w:lvlText w:val=""/>
      <w:lvlJc w:val="left"/>
      <w:pPr>
        <w:ind w:left="0" w:firstLine="0"/>
      </w:pPr>
    </w:lvl>
    <w:lvl w:ilvl="7" w:tplc="9EBC1888">
      <w:numFmt w:val="decimal"/>
      <w:lvlText w:val=""/>
      <w:lvlJc w:val="left"/>
      <w:pPr>
        <w:ind w:left="0" w:firstLine="0"/>
      </w:pPr>
    </w:lvl>
    <w:lvl w:ilvl="8" w:tplc="6FA224D0">
      <w:numFmt w:val="decimal"/>
      <w:lvlText w:val=""/>
      <w:lvlJc w:val="left"/>
      <w:pPr>
        <w:ind w:left="0" w:firstLine="0"/>
      </w:pPr>
    </w:lvl>
  </w:abstractNum>
  <w:abstractNum w:abstractNumId="5">
    <w:nsid w:val="04D74FBE"/>
    <w:multiLevelType w:val="hybridMultilevel"/>
    <w:tmpl w:val="925A1E6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9068EC"/>
    <w:multiLevelType w:val="hybridMultilevel"/>
    <w:tmpl w:val="DC2C2B02"/>
    <w:lvl w:ilvl="0" w:tplc="00000001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0CC0D9A"/>
    <w:multiLevelType w:val="hybridMultilevel"/>
    <w:tmpl w:val="F0DA9096"/>
    <w:lvl w:ilvl="0" w:tplc="26748E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5AE68EA"/>
    <w:multiLevelType w:val="hybridMultilevel"/>
    <w:tmpl w:val="3F5C28A4"/>
    <w:lvl w:ilvl="0" w:tplc="92901EDA">
      <w:start w:val="1"/>
      <w:numFmt w:val="decimal"/>
      <w:lvlText w:val="%1."/>
      <w:lvlJc w:val="left"/>
      <w:pPr>
        <w:ind w:left="396" w:hanging="3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E18D03A">
      <w:start w:val="1"/>
      <w:numFmt w:val="decimal"/>
      <w:lvlText w:val="%2."/>
      <w:lvlJc w:val="left"/>
      <w:pPr>
        <w:ind w:left="3807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214ABA0">
      <w:numFmt w:val="bullet"/>
      <w:lvlText w:val="•"/>
      <w:lvlJc w:val="left"/>
      <w:pPr>
        <w:ind w:left="4442" w:hanging="281"/>
      </w:pPr>
      <w:rPr>
        <w:rFonts w:hint="default"/>
        <w:lang w:val="ru-RU" w:eastAsia="ru-RU" w:bidi="ru-RU"/>
      </w:rPr>
    </w:lvl>
    <w:lvl w:ilvl="3" w:tplc="A38E2B66">
      <w:numFmt w:val="bullet"/>
      <w:lvlText w:val="•"/>
      <w:lvlJc w:val="left"/>
      <w:pPr>
        <w:ind w:left="5084" w:hanging="281"/>
      </w:pPr>
      <w:rPr>
        <w:rFonts w:hint="default"/>
        <w:lang w:val="ru-RU" w:eastAsia="ru-RU" w:bidi="ru-RU"/>
      </w:rPr>
    </w:lvl>
    <w:lvl w:ilvl="4" w:tplc="6E9E4720">
      <w:numFmt w:val="bullet"/>
      <w:lvlText w:val="•"/>
      <w:lvlJc w:val="left"/>
      <w:pPr>
        <w:ind w:left="5726" w:hanging="281"/>
      </w:pPr>
      <w:rPr>
        <w:rFonts w:hint="default"/>
        <w:lang w:val="ru-RU" w:eastAsia="ru-RU" w:bidi="ru-RU"/>
      </w:rPr>
    </w:lvl>
    <w:lvl w:ilvl="5" w:tplc="E92E40CE">
      <w:numFmt w:val="bullet"/>
      <w:lvlText w:val="•"/>
      <w:lvlJc w:val="left"/>
      <w:pPr>
        <w:ind w:left="6368" w:hanging="281"/>
      </w:pPr>
      <w:rPr>
        <w:rFonts w:hint="default"/>
        <w:lang w:val="ru-RU" w:eastAsia="ru-RU" w:bidi="ru-RU"/>
      </w:rPr>
    </w:lvl>
    <w:lvl w:ilvl="6" w:tplc="85BC11EA">
      <w:numFmt w:val="bullet"/>
      <w:lvlText w:val="•"/>
      <w:lvlJc w:val="left"/>
      <w:pPr>
        <w:ind w:left="7011" w:hanging="281"/>
      </w:pPr>
      <w:rPr>
        <w:rFonts w:hint="default"/>
        <w:lang w:val="ru-RU" w:eastAsia="ru-RU" w:bidi="ru-RU"/>
      </w:rPr>
    </w:lvl>
    <w:lvl w:ilvl="7" w:tplc="94528A9C">
      <w:numFmt w:val="bullet"/>
      <w:lvlText w:val="•"/>
      <w:lvlJc w:val="left"/>
      <w:pPr>
        <w:ind w:left="7653" w:hanging="281"/>
      </w:pPr>
      <w:rPr>
        <w:rFonts w:hint="default"/>
        <w:lang w:val="ru-RU" w:eastAsia="ru-RU" w:bidi="ru-RU"/>
      </w:rPr>
    </w:lvl>
    <w:lvl w:ilvl="8" w:tplc="04FA25D4">
      <w:numFmt w:val="bullet"/>
      <w:lvlText w:val="•"/>
      <w:lvlJc w:val="left"/>
      <w:pPr>
        <w:ind w:left="8295" w:hanging="281"/>
      </w:pPr>
      <w:rPr>
        <w:rFonts w:hint="default"/>
        <w:lang w:val="ru-RU" w:eastAsia="ru-RU" w:bidi="ru-RU"/>
      </w:rPr>
    </w:lvl>
  </w:abstractNum>
  <w:abstractNum w:abstractNumId="9">
    <w:nsid w:val="190B6F2C"/>
    <w:multiLevelType w:val="hybridMultilevel"/>
    <w:tmpl w:val="02AE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976125"/>
    <w:multiLevelType w:val="hybridMultilevel"/>
    <w:tmpl w:val="46E4222C"/>
    <w:lvl w:ilvl="0" w:tplc="26748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837F2D"/>
    <w:multiLevelType w:val="hybridMultilevel"/>
    <w:tmpl w:val="AA8EB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B923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52B1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E94283D"/>
    <w:multiLevelType w:val="hybridMultilevel"/>
    <w:tmpl w:val="9918C900"/>
    <w:lvl w:ilvl="0" w:tplc="7DB27214">
      <w:start w:val="5"/>
      <w:numFmt w:val="decimal"/>
      <w:lvlText w:val="%1"/>
      <w:lvlJc w:val="left"/>
      <w:pPr>
        <w:ind w:left="101" w:hanging="778"/>
      </w:pPr>
      <w:rPr>
        <w:rFonts w:hint="default"/>
        <w:lang w:val="ru-RU" w:eastAsia="ru-RU" w:bidi="ru-RU"/>
      </w:rPr>
    </w:lvl>
    <w:lvl w:ilvl="1" w:tplc="D846A290">
      <w:numFmt w:val="none"/>
      <w:lvlText w:val=""/>
      <w:lvlJc w:val="left"/>
      <w:pPr>
        <w:tabs>
          <w:tab w:val="num" w:pos="360"/>
        </w:tabs>
      </w:pPr>
    </w:lvl>
    <w:lvl w:ilvl="2" w:tplc="EA3ED174">
      <w:numFmt w:val="bullet"/>
      <w:lvlText w:val="•"/>
      <w:lvlJc w:val="left"/>
      <w:pPr>
        <w:ind w:left="1996" w:hanging="778"/>
      </w:pPr>
      <w:rPr>
        <w:rFonts w:hint="default"/>
        <w:lang w:val="ru-RU" w:eastAsia="ru-RU" w:bidi="ru-RU"/>
      </w:rPr>
    </w:lvl>
    <w:lvl w:ilvl="3" w:tplc="03508C10">
      <w:numFmt w:val="bullet"/>
      <w:lvlText w:val="•"/>
      <w:lvlJc w:val="left"/>
      <w:pPr>
        <w:ind w:left="2944" w:hanging="778"/>
      </w:pPr>
      <w:rPr>
        <w:rFonts w:hint="default"/>
        <w:lang w:val="ru-RU" w:eastAsia="ru-RU" w:bidi="ru-RU"/>
      </w:rPr>
    </w:lvl>
    <w:lvl w:ilvl="4" w:tplc="D756C004">
      <w:numFmt w:val="bullet"/>
      <w:lvlText w:val="•"/>
      <w:lvlJc w:val="left"/>
      <w:pPr>
        <w:ind w:left="3892" w:hanging="778"/>
      </w:pPr>
      <w:rPr>
        <w:rFonts w:hint="default"/>
        <w:lang w:val="ru-RU" w:eastAsia="ru-RU" w:bidi="ru-RU"/>
      </w:rPr>
    </w:lvl>
    <w:lvl w:ilvl="5" w:tplc="FF76FB26">
      <w:numFmt w:val="bullet"/>
      <w:lvlText w:val="•"/>
      <w:lvlJc w:val="left"/>
      <w:pPr>
        <w:ind w:left="4840" w:hanging="778"/>
      </w:pPr>
      <w:rPr>
        <w:rFonts w:hint="default"/>
        <w:lang w:val="ru-RU" w:eastAsia="ru-RU" w:bidi="ru-RU"/>
      </w:rPr>
    </w:lvl>
    <w:lvl w:ilvl="6" w:tplc="6C6E4B44">
      <w:numFmt w:val="bullet"/>
      <w:lvlText w:val="•"/>
      <w:lvlJc w:val="left"/>
      <w:pPr>
        <w:ind w:left="5788" w:hanging="778"/>
      </w:pPr>
      <w:rPr>
        <w:rFonts w:hint="default"/>
        <w:lang w:val="ru-RU" w:eastAsia="ru-RU" w:bidi="ru-RU"/>
      </w:rPr>
    </w:lvl>
    <w:lvl w:ilvl="7" w:tplc="F606D51E">
      <w:numFmt w:val="bullet"/>
      <w:lvlText w:val="•"/>
      <w:lvlJc w:val="left"/>
      <w:pPr>
        <w:ind w:left="6736" w:hanging="778"/>
      </w:pPr>
      <w:rPr>
        <w:rFonts w:hint="default"/>
        <w:lang w:val="ru-RU" w:eastAsia="ru-RU" w:bidi="ru-RU"/>
      </w:rPr>
    </w:lvl>
    <w:lvl w:ilvl="8" w:tplc="701A0062">
      <w:numFmt w:val="bullet"/>
      <w:lvlText w:val="•"/>
      <w:lvlJc w:val="left"/>
      <w:pPr>
        <w:ind w:left="7684" w:hanging="778"/>
      </w:pPr>
      <w:rPr>
        <w:rFonts w:hint="default"/>
        <w:lang w:val="ru-RU" w:eastAsia="ru-RU" w:bidi="ru-RU"/>
      </w:rPr>
    </w:lvl>
  </w:abstractNum>
  <w:abstractNum w:abstractNumId="15">
    <w:nsid w:val="33D3652D"/>
    <w:multiLevelType w:val="hybridMultilevel"/>
    <w:tmpl w:val="ED9E4EC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AE6B90"/>
    <w:multiLevelType w:val="hybridMultilevel"/>
    <w:tmpl w:val="FA6EFFF8"/>
    <w:lvl w:ilvl="0" w:tplc="63D8F1EA">
      <w:start w:val="2"/>
      <w:numFmt w:val="decimal"/>
      <w:lvlText w:val="%1"/>
      <w:lvlJc w:val="left"/>
      <w:pPr>
        <w:ind w:left="101" w:hanging="588"/>
      </w:pPr>
      <w:rPr>
        <w:rFonts w:hint="default"/>
        <w:lang w:val="ru-RU" w:eastAsia="ru-RU" w:bidi="ru-RU"/>
      </w:rPr>
    </w:lvl>
    <w:lvl w:ilvl="1" w:tplc="35C06D00">
      <w:numFmt w:val="none"/>
      <w:lvlText w:val=""/>
      <w:lvlJc w:val="left"/>
      <w:pPr>
        <w:tabs>
          <w:tab w:val="num" w:pos="360"/>
        </w:tabs>
      </w:pPr>
    </w:lvl>
    <w:lvl w:ilvl="2" w:tplc="3BAC874E">
      <w:numFmt w:val="bullet"/>
      <w:lvlText w:val="•"/>
      <w:lvlJc w:val="left"/>
      <w:pPr>
        <w:ind w:left="1996" w:hanging="588"/>
      </w:pPr>
      <w:rPr>
        <w:rFonts w:hint="default"/>
        <w:lang w:val="ru-RU" w:eastAsia="ru-RU" w:bidi="ru-RU"/>
      </w:rPr>
    </w:lvl>
    <w:lvl w:ilvl="3" w:tplc="3AE2434C">
      <w:numFmt w:val="bullet"/>
      <w:lvlText w:val="•"/>
      <w:lvlJc w:val="left"/>
      <w:pPr>
        <w:ind w:left="2944" w:hanging="588"/>
      </w:pPr>
      <w:rPr>
        <w:rFonts w:hint="default"/>
        <w:lang w:val="ru-RU" w:eastAsia="ru-RU" w:bidi="ru-RU"/>
      </w:rPr>
    </w:lvl>
    <w:lvl w:ilvl="4" w:tplc="2A5A2B3C">
      <w:numFmt w:val="bullet"/>
      <w:lvlText w:val="•"/>
      <w:lvlJc w:val="left"/>
      <w:pPr>
        <w:ind w:left="3892" w:hanging="588"/>
      </w:pPr>
      <w:rPr>
        <w:rFonts w:hint="default"/>
        <w:lang w:val="ru-RU" w:eastAsia="ru-RU" w:bidi="ru-RU"/>
      </w:rPr>
    </w:lvl>
    <w:lvl w:ilvl="5" w:tplc="02723050">
      <w:numFmt w:val="bullet"/>
      <w:lvlText w:val="•"/>
      <w:lvlJc w:val="left"/>
      <w:pPr>
        <w:ind w:left="4840" w:hanging="588"/>
      </w:pPr>
      <w:rPr>
        <w:rFonts w:hint="default"/>
        <w:lang w:val="ru-RU" w:eastAsia="ru-RU" w:bidi="ru-RU"/>
      </w:rPr>
    </w:lvl>
    <w:lvl w:ilvl="6" w:tplc="D28A7E62">
      <w:numFmt w:val="bullet"/>
      <w:lvlText w:val="•"/>
      <w:lvlJc w:val="left"/>
      <w:pPr>
        <w:ind w:left="5788" w:hanging="588"/>
      </w:pPr>
      <w:rPr>
        <w:rFonts w:hint="default"/>
        <w:lang w:val="ru-RU" w:eastAsia="ru-RU" w:bidi="ru-RU"/>
      </w:rPr>
    </w:lvl>
    <w:lvl w:ilvl="7" w:tplc="D5720C72">
      <w:numFmt w:val="bullet"/>
      <w:lvlText w:val="•"/>
      <w:lvlJc w:val="left"/>
      <w:pPr>
        <w:ind w:left="6736" w:hanging="588"/>
      </w:pPr>
      <w:rPr>
        <w:rFonts w:hint="default"/>
        <w:lang w:val="ru-RU" w:eastAsia="ru-RU" w:bidi="ru-RU"/>
      </w:rPr>
    </w:lvl>
    <w:lvl w:ilvl="8" w:tplc="E7B6C124">
      <w:numFmt w:val="bullet"/>
      <w:lvlText w:val="•"/>
      <w:lvlJc w:val="left"/>
      <w:pPr>
        <w:ind w:left="7684" w:hanging="588"/>
      </w:pPr>
      <w:rPr>
        <w:rFonts w:hint="default"/>
        <w:lang w:val="ru-RU" w:eastAsia="ru-RU" w:bidi="ru-RU"/>
      </w:rPr>
    </w:lvl>
  </w:abstractNum>
  <w:abstractNum w:abstractNumId="17">
    <w:nsid w:val="41EF3735"/>
    <w:multiLevelType w:val="hybridMultilevel"/>
    <w:tmpl w:val="4AFE4326"/>
    <w:lvl w:ilvl="0" w:tplc="26748E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B048D2"/>
    <w:multiLevelType w:val="hybridMultilevel"/>
    <w:tmpl w:val="151E8172"/>
    <w:lvl w:ilvl="0" w:tplc="71067D6A">
      <w:start w:val="4"/>
      <w:numFmt w:val="decimal"/>
      <w:lvlText w:val="%1"/>
      <w:lvlJc w:val="left"/>
      <w:pPr>
        <w:ind w:left="101" w:hanging="778"/>
      </w:pPr>
      <w:rPr>
        <w:rFonts w:hint="default"/>
        <w:lang w:val="ru-RU" w:eastAsia="ru-RU" w:bidi="ru-RU"/>
      </w:rPr>
    </w:lvl>
    <w:lvl w:ilvl="1" w:tplc="E21601AA">
      <w:numFmt w:val="none"/>
      <w:lvlText w:val=""/>
      <w:lvlJc w:val="left"/>
      <w:pPr>
        <w:tabs>
          <w:tab w:val="num" w:pos="360"/>
        </w:tabs>
      </w:pPr>
    </w:lvl>
    <w:lvl w:ilvl="2" w:tplc="20F23678">
      <w:numFmt w:val="bullet"/>
      <w:lvlText w:val="•"/>
      <w:lvlJc w:val="left"/>
      <w:pPr>
        <w:ind w:left="1996" w:hanging="778"/>
      </w:pPr>
      <w:rPr>
        <w:rFonts w:hint="default"/>
        <w:lang w:val="ru-RU" w:eastAsia="ru-RU" w:bidi="ru-RU"/>
      </w:rPr>
    </w:lvl>
    <w:lvl w:ilvl="3" w:tplc="F15AAF14">
      <w:numFmt w:val="bullet"/>
      <w:lvlText w:val="•"/>
      <w:lvlJc w:val="left"/>
      <w:pPr>
        <w:ind w:left="2944" w:hanging="778"/>
      </w:pPr>
      <w:rPr>
        <w:rFonts w:hint="default"/>
        <w:lang w:val="ru-RU" w:eastAsia="ru-RU" w:bidi="ru-RU"/>
      </w:rPr>
    </w:lvl>
    <w:lvl w:ilvl="4" w:tplc="41E45D04">
      <w:numFmt w:val="bullet"/>
      <w:lvlText w:val="•"/>
      <w:lvlJc w:val="left"/>
      <w:pPr>
        <w:ind w:left="3892" w:hanging="778"/>
      </w:pPr>
      <w:rPr>
        <w:rFonts w:hint="default"/>
        <w:lang w:val="ru-RU" w:eastAsia="ru-RU" w:bidi="ru-RU"/>
      </w:rPr>
    </w:lvl>
    <w:lvl w:ilvl="5" w:tplc="B4AE0E72">
      <w:numFmt w:val="bullet"/>
      <w:lvlText w:val="•"/>
      <w:lvlJc w:val="left"/>
      <w:pPr>
        <w:ind w:left="4840" w:hanging="778"/>
      </w:pPr>
      <w:rPr>
        <w:rFonts w:hint="default"/>
        <w:lang w:val="ru-RU" w:eastAsia="ru-RU" w:bidi="ru-RU"/>
      </w:rPr>
    </w:lvl>
    <w:lvl w:ilvl="6" w:tplc="7BF4B66E">
      <w:numFmt w:val="bullet"/>
      <w:lvlText w:val="•"/>
      <w:lvlJc w:val="left"/>
      <w:pPr>
        <w:ind w:left="5788" w:hanging="778"/>
      </w:pPr>
      <w:rPr>
        <w:rFonts w:hint="default"/>
        <w:lang w:val="ru-RU" w:eastAsia="ru-RU" w:bidi="ru-RU"/>
      </w:rPr>
    </w:lvl>
    <w:lvl w:ilvl="7" w:tplc="4DD660DA">
      <w:numFmt w:val="bullet"/>
      <w:lvlText w:val="•"/>
      <w:lvlJc w:val="left"/>
      <w:pPr>
        <w:ind w:left="6736" w:hanging="778"/>
      </w:pPr>
      <w:rPr>
        <w:rFonts w:hint="default"/>
        <w:lang w:val="ru-RU" w:eastAsia="ru-RU" w:bidi="ru-RU"/>
      </w:rPr>
    </w:lvl>
    <w:lvl w:ilvl="8" w:tplc="153C1D88">
      <w:numFmt w:val="bullet"/>
      <w:lvlText w:val="•"/>
      <w:lvlJc w:val="left"/>
      <w:pPr>
        <w:ind w:left="7684" w:hanging="778"/>
      </w:pPr>
      <w:rPr>
        <w:rFonts w:hint="default"/>
        <w:lang w:val="ru-RU" w:eastAsia="ru-RU" w:bidi="ru-RU"/>
      </w:rPr>
    </w:lvl>
  </w:abstractNum>
  <w:abstractNum w:abstractNumId="19">
    <w:nsid w:val="4B4971C4"/>
    <w:multiLevelType w:val="hybridMultilevel"/>
    <w:tmpl w:val="513C05A4"/>
    <w:lvl w:ilvl="0" w:tplc="D91A6D20">
      <w:start w:val="1"/>
      <w:numFmt w:val="decimal"/>
      <w:lvlText w:val="%1"/>
      <w:lvlJc w:val="left"/>
      <w:pPr>
        <w:ind w:left="101" w:hanging="778"/>
      </w:pPr>
      <w:rPr>
        <w:rFonts w:hint="default"/>
        <w:lang w:val="ru-RU" w:eastAsia="ru-RU" w:bidi="ru-RU"/>
      </w:rPr>
    </w:lvl>
    <w:lvl w:ilvl="1" w:tplc="02E44252">
      <w:numFmt w:val="none"/>
      <w:lvlText w:val=""/>
      <w:lvlJc w:val="left"/>
      <w:pPr>
        <w:tabs>
          <w:tab w:val="num" w:pos="360"/>
        </w:tabs>
      </w:pPr>
    </w:lvl>
    <w:lvl w:ilvl="2" w:tplc="A2A2BEBC">
      <w:numFmt w:val="bullet"/>
      <w:lvlText w:val="•"/>
      <w:lvlJc w:val="left"/>
      <w:pPr>
        <w:ind w:left="1996" w:hanging="778"/>
      </w:pPr>
      <w:rPr>
        <w:rFonts w:hint="default"/>
        <w:lang w:val="ru-RU" w:eastAsia="ru-RU" w:bidi="ru-RU"/>
      </w:rPr>
    </w:lvl>
    <w:lvl w:ilvl="3" w:tplc="DC0C4112">
      <w:numFmt w:val="bullet"/>
      <w:lvlText w:val="•"/>
      <w:lvlJc w:val="left"/>
      <w:pPr>
        <w:ind w:left="2944" w:hanging="778"/>
      </w:pPr>
      <w:rPr>
        <w:rFonts w:hint="default"/>
        <w:lang w:val="ru-RU" w:eastAsia="ru-RU" w:bidi="ru-RU"/>
      </w:rPr>
    </w:lvl>
    <w:lvl w:ilvl="4" w:tplc="A9C2F0CA">
      <w:numFmt w:val="bullet"/>
      <w:lvlText w:val="•"/>
      <w:lvlJc w:val="left"/>
      <w:pPr>
        <w:ind w:left="3892" w:hanging="778"/>
      </w:pPr>
      <w:rPr>
        <w:rFonts w:hint="default"/>
        <w:lang w:val="ru-RU" w:eastAsia="ru-RU" w:bidi="ru-RU"/>
      </w:rPr>
    </w:lvl>
    <w:lvl w:ilvl="5" w:tplc="FDE874D4">
      <w:numFmt w:val="bullet"/>
      <w:lvlText w:val="•"/>
      <w:lvlJc w:val="left"/>
      <w:pPr>
        <w:ind w:left="4840" w:hanging="778"/>
      </w:pPr>
      <w:rPr>
        <w:rFonts w:hint="default"/>
        <w:lang w:val="ru-RU" w:eastAsia="ru-RU" w:bidi="ru-RU"/>
      </w:rPr>
    </w:lvl>
    <w:lvl w:ilvl="6" w:tplc="72C80256">
      <w:numFmt w:val="bullet"/>
      <w:lvlText w:val="•"/>
      <w:lvlJc w:val="left"/>
      <w:pPr>
        <w:ind w:left="5788" w:hanging="778"/>
      </w:pPr>
      <w:rPr>
        <w:rFonts w:hint="default"/>
        <w:lang w:val="ru-RU" w:eastAsia="ru-RU" w:bidi="ru-RU"/>
      </w:rPr>
    </w:lvl>
    <w:lvl w:ilvl="7" w:tplc="FDD68B76">
      <w:numFmt w:val="bullet"/>
      <w:lvlText w:val="•"/>
      <w:lvlJc w:val="left"/>
      <w:pPr>
        <w:ind w:left="6736" w:hanging="778"/>
      </w:pPr>
      <w:rPr>
        <w:rFonts w:hint="default"/>
        <w:lang w:val="ru-RU" w:eastAsia="ru-RU" w:bidi="ru-RU"/>
      </w:rPr>
    </w:lvl>
    <w:lvl w:ilvl="8" w:tplc="94BEC8BC">
      <w:numFmt w:val="bullet"/>
      <w:lvlText w:val="•"/>
      <w:lvlJc w:val="left"/>
      <w:pPr>
        <w:ind w:left="7684" w:hanging="778"/>
      </w:pPr>
      <w:rPr>
        <w:rFonts w:hint="default"/>
        <w:lang w:val="ru-RU" w:eastAsia="ru-RU" w:bidi="ru-RU"/>
      </w:rPr>
    </w:lvl>
  </w:abstractNum>
  <w:abstractNum w:abstractNumId="20">
    <w:nsid w:val="4DDE0C85"/>
    <w:multiLevelType w:val="hybridMultilevel"/>
    <w:tmpl w:val="039A89A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1207833"/>
    <w:multiLevelType w:val="hybridMultilevel"/>
    <w:tmpl w:val="786ADC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9C20FD"/>
    <w:multiLevelType w:val="hybridMultilevel"/>
    <w:tmpl w:val="7A50AC2E"/>
    <w:lvl w:ilvl="0" w:tplc="26748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04B8A"/>
    <w:multiLevelType w:val="hybridMultilevel"/>
    <w:tmpl w:val="84E6CBDE"/>
    <w:lvl w:ilvl="0" w:tplc="B82053E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547D0AD9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73E2F4A"/>
    <w:multiLevelType w:val="hybridMultilevel"/>
    <w:tmpl w:val="943C6412"/>
    <w:lvl w:ilvl="0" w:tplc="26748E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AF53CD"/>
    <w:multiLevelType w:val="hybridMultilevel"/>
    <w:tmpl w:val="870084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F04CA3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7173296E"/>
    <w:multiLevelType w:val="hybridMultilevel"/>
    <w:tmpl w:val="203C1C5E"/>
    <w:lvl w:ilvl="0" w:tplc="80F486C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73BC51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A0260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ABB309B"/>
    <w:multiLevelType w:val="hybridMultilevel"/>
    <w:tmpl w:val="1BE47160"/>
    <w:lvl w:ilvl="0" w:tplc="82D0DC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5618AE"/>
    <w:multiLevelType w:val="hybridMultilevel"/>
    <w:tmpl w:val="8DDCB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537678"/>
    <w:multiLevelType w:val="hybridMultilevel"/>
    <w:tmpl w:val="812AC6A4"/>
    <w:lvl w:ilvl="0" w:tplc="390856F8">
      <w:start w:val="26"/>
      <w:numFmt w:val="decimal"/>
      <w:lvlText w:val="%1."/>
      <w:lvlJc w:val="left"/>
      <w:pPr>
        <w:ind w:left="101" w:hanging="7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9CC09C8">
      <w:start w:val="3"/>
      <w:numFmt w:val="decimal"/>
      <w:lvlText w:val="%2."/>
      <w:lvlJc w:val="left"/>
      <w:pPr>
        <w:ind w:left="137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77C4F5FE">
      <w:numFmt w:val="none"/>
      <w:lvlText w:val=""/>
      <w:lvlJc w:val="left"/>
      <w:pPr>
        <w:tabs>
          <w:tab w:val="num" w:pos="360"/>
        </w:tabs>
      </w:pPr>
    </w:lvl>
    <w:lvl w:ilvl="3" w:tplc="AD5C1176">
      <w:numFmt w:val="bullet"/>
      <w:lvlText w:val="•"/>
      <w:lvlJc w:val="left"/>
      <w:pPr>
        <w:ind w:left="2405" w:hanging="492"/>
      </w:pPr>
      <w:rPr>
        <w:rFonts w:hint="default"/>
        <w:lang w:val="ru-RU" w:eastAsia="ru-RU" w:bidi="ru-RU"/>
      </w:rPr>
    </w:lvl>
    <w:lvl w:ilvl="4" w:tplc="5A087622">
      <w:numFmt w:val="bullet"/>
      <w:lvlText w:val="•"/>
      <w:lvlJc w:val="left"/>
      <w:pPr>
        <w:ind w:left="3430" w:hanging="492"/>
      </w:pPr>
      <w:rPr>
        <w:rFonts w:hint="default"/>
        <w:lang w:val="ru-RU" w:eastAsia="ru-RU" w:bidi="ru-RU"/>
      </w:rPr>
    </w:lvl>
    <w:lvl w:ilvl="5" w:tplc="6E344D40">
      <w:numFmt w:val="bullet"/>
      <w:lvlText w:val="•"/>
      <w:lvlJc w:val="left"/>
      <w:pPr>
        <w:ind w:left="4455" w:hanging="492"/>
      </w:pPr>
      <w:rPr>
        <w:rFonts w:hint="default"/>
        <w:lang w:val="ru-RU" w:eastAsia="ru-RU" w:bidi="ru-RU"/>
      </w:rPr>
    </w:lvl>
    <w:lvl w:ilvl="6" w:tplc="DEF60D78">
      <w:numFmt w:val="bullet"/>
      <w:lvlText w:val="•"/>
      <w:lvlJc w:val="left"/>
      <w:pPr>
        <w:ind w:left="5480" w:hanging="492"/>
      </w:pPr>
      <w:rPr>
        <w:rFonts w:hint="default"/>
        <w:lang w:val="ru-RU" w:eastAsia="ru-RU" w:bidi="ru-RU"/>
      </w:rPr>
    </w:lvl>
    <w:lvl w:ilvl="7" w:tplc="FB06D8C0">
      <w:numFmt w:val="bullet"/>
      <w:lvlText w:val="•"/>
      <w:lvlJc w:val="left"/>
      <w:pPr>
        <w:ind w:left="6505" w:hanging="492"/>
      </w:pPr>
      <w:rPr>
        <w:rFonts w:hint="default"/>
        <w:lang w:val="ru-RU" w:eastAsia="ru-RU" w:bidi="ru-RU"/>
      </w:rPr>
    </w:lvl>
    <w:lvl w:ilvl="8" w:tplc="C840C356">
      <w:numFmt w:val="bullet"/>
      <w:lvlText w:val="•"/>
      <w:lvlJc w:val="left"/>
      <w:pPr>
        <w:ind w:left="7530" w:hanging="49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30"/>
  </w:num>
  <w:num w:numId="6">
    <w:abstractNumId w:val="12"/>
  </w:num>
  <w:num w:numId="7">
    <w:abstractNumId w:val="25"/>
  </w:num>
  <w:num w:numId="8">
    <w:abstractNumId w:val="29"/>
  </w:num>
  <w:num w:numId="9">
    <w:abstractNumId w:val="17"/>
  </w:num>
  <w:num w:numId="10">
    <w:abstractNumId w:val="20"/>
  </w:num>
  <w:num w:numId="11">
    <w:abstractNumId w:val="24"/>
  </w:num>
  <w:num w:numId="12">
    <w:abstractNumId w:val="27"/>
  </w:num>
  <w:num w:numId="13">
    <w:abstractNumId w:val="6"/>
  </w:num>
  <w:num w:numId="14">
    <w:abstractNumId w:val="22"/>
  </w:num>
  <w:num w:numId="15">
    <w:abstractNumId w:val="10"/>
  </w:num>
  <w:num w:numId="16">
    <w:abstractNumId w:val="13"/>
  </w:num>
  <w:num w:numId="17">
    <w:abstractNumId w:val="32"/>
  </w:num>
  <w:num w:numId="18">
    <w:abstractNumId w:val="15"/>
  </w:num>
  <w:num w:numId="19">
    <w:abstractNumId w:val="28"/>
  </w:num>
  <w:num w:numId="20">
    <w:abstractNumId w:val="23"/>
  </w:num>
  <w:num w:numId="21">
    <w:abstractNumId w:val="31"/>
  </w:num>
  <w:num w:numId="22">
    <w:abstractNumId w:val="11"/>
  </w:num>
  <w:num w:numId="23">
    <w:abstractNumId w:val="21"/>
  </w:num>
  <w:num w:numId="24">
    <w:abstractNumId w:val="26"/>
  </w:num>
  <w:num w:numId="25">
    <w:abstractNumId w:val="5"/>
  </w:num>
  <w:num w:numId="26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</w:num>
  <w:num w:numId="30">
    <w:abstractNumId w:val="18"/>
  </w:num>
  <w:num w:numId="31">
    <w:abstractNumId w:val="33"/>
  </w:num>
  <w:num w:numId="32">
    <w:abstractNumId w:val="16"/>
  </w:num>
  <w:num w:numId="33">
    <w:abstractNumId w:val="1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A15"/>
    <w:rsid w:val="0000193B"/>
    <w:rsid w:val="000047C5"/>
    <w:rsid w:val="000052D3"/>
    <w:rsid w:val="000127E5"/>
    <w:rsid w:val="00013BE1"/>
    <w:rsid w:val="000220B7"/>
    <w:rsid w:val="000266B1"/>
    <w:rsid w:val="000266FE"/>
    <w:rsid w:val="0003754F"/>
    <w:rsid w:val="00054B15"/>
    <w:rsid w:val="000643D8"/>
    <w:rsid w:val="00064A98"/>
    <w:rsid w:val="00065D12"/>
    <w:rsid w:val="00070432"/>
    <w:rsid w:val="000905EB"/>
    <w:rsid w:val="00093356"/>
    <w:rsid w:val="000A020C"/>
    <w:rsid w:val="000A09C6"/>
    <w:rsid w:val="000A2055"/>
    <w:rsid w:val="000A518A"/>
    <w:rsid w:val="000B51FF"/>
    <w:rsid w:val="000C1720"/>
    <w:rsid w:val="000C39DA"/>
    <w:rsid w:val="000D1FB8"/>
    <w:rsid w:val="000E03E9"/>
    <w:rsid w:val="000E04E2"/>
    <w:rsid w:val="000E74C9"/>
    <w:rsid w:val="000F1D69"/>
    <w:rsid w:val="000F3D50"/>
    <w:rsid w:val="00102F13"/>
    <w:rsid w:val="001039EC"/>
    <w:rsid w:val="00112B17"/>
    <w:rsid w:val="00133889"/>
    <w:rsid w:val="0013457B"/>
    <w:rsid w:val="00154798"/>
    <w:rsid w:val="001574EB"/>
    <w:rsid w:val="00161BE9"/>
    <w:rsid w:val="00162973"/>
    <w:rsid w:val="00162A59"/>
    <w:rsid w:val="001640CC"/>
    <w:rsid w:val="00166A9F"/>
    <w:rsid w:val="00173C96"/>
    <w:rsid w:val="00181D6B"/>
    <w:rsid w:val="001A01A6"/>
    <w:rsid w:val="001A0FA4"/>
    <w:rsid w:val="001A19EF"/>
    <w:rsid w:val="001A2FD9"/>
    <w:rsid w:val="001B5022"/>
    <w:rsid w:val="001D3116"/>
    <w:rsid w:val="001D7A54"/>
    <w:rsid w:val="001F26F1"/>
    <w:rsid w:val="001F44D5"/>
    <w:rsid w:val="0020202F"/>
    <w:rsid w:val="002078FC"/>
    <w:rsid w:val="00210DFD"/>
    <w:rsid w:val="0021707C"/>
    <w:rsid w:val="00226021"/>
    <w:rsid w:val="00227A63"/>
    <w:rsid w:val="00227D43"/>
    <w:rsid w:val="00234C60"/>
    <w:rsid w:val="00244483"/>
    <w:rsid w:val="002574F8"/>
    <w:rsid w:val="00263979"/>
    <w:rsid w:val="00271675"/>
    <w:rsid w:val="002731C4"/>
    <w:rsid w:val="00296D4C"/>
    <w:rsid w:val="002A6892"/>
    <w:rsid w:val="002B1A7D"/>
    <w:rsid w:val="002B66F9"/>
    <w:rsid w:val="002D4274"/>
    <w:rsid w:val="002D4DE0"/>
    <w:rsid w:val="002D5886"/>
    <w:rsid w:val="002E0320"/>
    <w:rsid w:val="002E27F9"/>
    <w:rsid w:val="002E7DAA"/>
    <w:rsid w:val="002F7473"/>
    <w:rsid w:val="003041C3"/>
    <w:rsid w:val="00310741"/>
    <w:rsid w:val="00311BA6"/>
    <w:rsid w:val="00320271"/>
    <w:rsid w:val="00320838"/>
    <w:rsid w:val="00332D00"/>
    <w:rsid w:val="00340472"/>
    <w:rsid w:val="0034470E"/>
    <w:rsid w:val="00344D2D"/>
    <w:rsid w:val="003532CC"/>
    <w:rsid w:val="00355712"/>
    <w:rsid w:val="00360547"/>
    <w:rsid w:val="003644F5"/>
    <w:rsid w:val="003715F1"/>
    <w:rsid w:val="00380461"/>
    <w:rsid w:val="003862DC"/>
    <w:rsid w:val="00386A64"/>
    <w:rsid w:val="00390FCB"/>
    <w:rsid w:val="003A1ED6"/>
    <w:rsid w:val="003A2D94"/>
    <w:rsid w:val="003A3F22"/>
    <w:rsid w:val="003B05D0"/>
    <w:rsid w:val="003C1943"/>
    <w:rsid w:val="003C30A3"/>
    <w:rsid w:val="003D1CAF"/>
    <w:rsid w:val="003D737D"/>
    <w:rsid w:val="003E1923"/>
    <w:rsid w:val="00401A34"/>
    <w:rsid w:val="00404B49"/>
    <w:rsid w:val="0040641C"/>
    <w:rsid w:val="0041762A"/>
    <w:rsid w:val="004214D3"/>
    <w:rsid w:val="00425CAB"/>
    <w:rsid w:val="00430336"/>
    <w:rsid w:val="004401D2"/>
    <w:rsid w:val="00443139"/>
    <w:rsid w:val="00447169"/>
    <w:rsid w:val="004562CF"/>
    <w:rsid w:val="00456A15"/>
    <w:rsid w:val="00472699"/>
    <w:rsid w:val="00490458"/>
    <w:rsid w:val="00490F36"/>
    <w:rsid w:val="0049559C"/>
    <w:rsid w:val="004A0E06"/>
    <w:rsid w:val="004A17ED"/>
    <w:rsid w:val="004A7C27"/>
    <w:rsid w:val="004A7E46"/>
    <w:rsid w:val="004B1860"/>
    <w:rsid w:val="004B7EC5"/>
    <w:rsid w:val="004C031E"/>
    <w:rsid w:val="004C2751"/>
    <w:rsid w:val="004D129C"/>
    <w:rsid w:val="004F6B57"/>
    <w:rsid w:val="005233C1"/>
    <w:rsid w:val="00525D4E"/>
    <w:rsid w:val="00526770"/>
    <w:rsid w:val="005270AE"/>
    <w:rsid w:val="0052732D"/>
    <w:rsid w:val="005305B4"/>
    <w:rsid w:val="00530ED7"/>
    <w:rsid w:val="0053613A"/>
    <w:rsid w:val="00537728"/>
    <w:rsid w:val="0054335B"/>
    <w:rsid w:val="00543362"/>
    <w:rsid w:val="00552CE0"/>
    <w:rsid w:val="0056038A"/>
    <w:rsid w:val="005613AE"/>
    <w:rsid w:val="005617DF"/>
    <w:rsid w:val="00563607"/>
    <w:rsid w:val="00564F5F"/>
    <w:rsid w:val="00565C6B"/>
    <w:rsid w:val="00566156"/>
    <w:rsid w:val="00575AF4"/>
    <w:rsid w:val="00586343"/>
    <w:rsid w:val="00595B06"/>
    <w:rsid w:val="005A03C2"/>
    <w:rsid w:val="005A257A"/>
    <w:rsid w:val="005A3B66"/>
    <w:rsid w:val="005A7ADB"/>
    <w:rsid w:val="005C0516"/>
    <w:rsid w:val="005C4494"/>
    <w:rsid w:val="005D5F6F"/>
    <w:rsid w:val="005E6FFE"/>
    <w:rsid w:val="005F24C4"/>
    <w:rsid w:val="005F3C35"/>
    <w:rsid w:val="00610EAC"/>
    <w:rsid w:val="00612145"/>
    <w:rsid w:val="0061299D"/>
    <w:rsid w:val="00613EDA"/>
    <w:rsid w:val="0061483F"/>
    <w:rsid w:val="00640D79"/>
    <w:rsid w:val="00660225"/>
    <w:rsid w:val="00660C35"/>
    <w:rsid w:val="006674D0"/>
    <w:rsid w:val="00674AB7"/>
    <w:rsid w:val="00674D16"/>
    <w:rsid w:val="00690CE8"/>
    <w:rsid w:val="00690D40"/>
    <w:rsid w:val="0069589D"/>
    <w:rsid w:val="00696832"/>
    <w:rsid w:val="006A17DD"/>
    <w:rsid w:val="006A4B58"/>
    <w:rsid w:val="006A5B4C"/>
    <w:rsid w:val="006B1343"/>
    <w:rsid w:val="006B1D6B"/>
    <w:rsid w:val="006B2C32"/>
    <w:rsid w:val="006B69D9"/>
    <w:rsid w:val="006B799E"/>
    <w:rsid w:val="006C5296"/>
    <w:rsid w:val="006C78A3"/>
    <w:rsid w:val="006E284A"/>
    <w:rsid w:val="006E3DFB"/>
    <w:rsid w:val="006F1A3B"/>
    <w:rsid w:val="006F7DF4"/>
    <w:rsid w:val="0070597D"/>
    <w:rsid w:val="0071112C"/>
    <w:rsid w:val="00711C3D"/>
    <w:rsid w:val="00712F59"/>
    <w:rsid w:val="0072172E"/>
    <w:rsid w:val="0072214A"/>
    <w:rsid w:val="00730C38"/>
    <w:rsid w:val="007416D3"/>
    <w:rsid w:val="00750F74"/>
    <w:rsid w:val="00774663"/>
    <w:rsid w:val="00774892"/>
    <w:rsid w:val="00786A0C"/>
    <w:rsid w:val="007925E3"/>
    <w:rsid w:val="00793F73"/>
    <w:rsid w:val="007965E1"/>
    <w:rsid w:val="007A3CAD"/>
    <w:rsid w:val="007A4503"/>
    <w:rsid w:val="007B457C"/>
    <w:rsid w:val="007D2FCA"/>
    <w:rsid w:val="007D63B4"/>
    <w:rsid w:val="00805017"/>
    <w:rsid w:val="00806FEE"/>
    <w:rsid w:val="00814C5F"/>
    <w:rsid w:val="00832A7C"/>
    <w:rsid w:val="008406F4"/>
    <w:rsid w:val="00852CC4"/>
    <w:rsid w:val="00854D2F"/>
    <w:rsid w:val="008662B3"/>
    <w:rsid w:val="00874090"/>
    <w:rsid w:val="008770F7"/>
    <w:rsid w:val="00877976"/>
    <w:rsid w:val="00883FB8"/>
    <w:rsid w:val="00884FF1"/>
    <w:rsid w:val="008A529B"/>
    <w:rsid w:val="008B49DE"/>
    <w:rsid w:val="008C28AA"/>
    <w:rsid w:val="008D57EB"/>
    <w:rsid w:val="008D758B"/>
    <w:rsid w:val="008F4E13"/>
    <w:rsid w:val="008F7EB9"/>
    <w:rsid w:val="009008FB"/>
    <w:rsid w:val="009030BF"/>
    <w:rsid w:val="00925942"/>
    <w:rsid w:val="00926440"/>
    <w:rsid w:val="00927EE0"/>
    <w:rsid w:val="009414A3"/>
    <w:rsid w:val="00967CB0"/>
    <w:rsid w:val="00976979"/>
    <w:rsid w:val="009929E8"/>
    <w:rsid w:val="009977EE"/>
    <w:rsid w:val="009B0EF5"/>
    <w:rsid w:val="009C164F"/>
    <w:rsid w:val="009C3684"/>
    <w:rsid w:val="009C3D2F"/>
    <w:rsid w:val="009D1887"/>
    <w:rsid w:val="009D5BFC"/>
    <w:rsid w:val="009E4124"/>
    <w:rsid w:val="009E4F7C"/>
    <w:rsid w:val="00A06C26"/>
    <w:rsid w:val="00A13673"/>
    <w:rsid w:val="00A30C4A"/>
    <w:rsid w:val="00A33291"/>
    <w:rsid w:val="00A33293"/>
    <w:rsid w:val="00A35979"/>
    <w:rsid w:val="00A55A2B"/>
    <w:rsid w:val="00A565FA"/>
    <w:rsid w:val="00A66FDE"/>
    <w:rsid w:val="00A6752F"/>
    <w:rsid w:val="00A74C7A"/>
    <w:rsid w:val="00A76133"/>
    <w:rsid w:val="00A81068"/>
    <w:rsid w:val="00A822A1"/>
    <w:rsid w:val="00A833C5"/>
    <w:rsid w:val="00AB7934"/>
    <w:rsid w:val="00AC3DB8"/>
    <w:rsid w:val="00AE2925"/>
    <w:rsid w:val="00AE6F2E"/>
    <w:rsid w:val="00AF4FDF"/>
    <w:rsid w:val="00B05118"/>
    <w:rsid w:val="00B114ED"/>
    <w:rsid w:val="00B14B12"/>
    <w:rsid w:val="00B16E2F"/>
    <w:rsid w:val="00B208A0"/>
    <w:rsid w:val="00B2322E"/>
    <w:rsid w:val="00B23261"/>
    <w:rsid w:val="00B237F3"/>
    <w:rsid w:val="00B25D6F"/>
    <w:rsid w:val="00B30F84"/>
    <w:rsid w:val="00B31560"/>
    <w:rsid w:val="00B35091"/>
    <w:rsid w:val="00B46B13"/>
    <w:rsid w:val="00B47601"/>
    <w:rsid w:val="00B7201A"/>
    <w:rsid w:val="00B80803"/>
    <w:rsid w:val="00B97AAD"/>
    <w:rsid w:val="00B97E56"/>
    <w:rsid w:val="00B97FA4"/>
    <w:rsid w:val="00BA5EA7"/>
    <w:rsid w:val="00BB088D"/>
    <w:rsid w:val="00BB0A2E"/>
    <w:rsid w:val="00BB45F6"/>
    <w:rsid w:val="00BB671D"/>
    <w:rsid w:val="00BC080D"/>
    <w:rsid w:val="00BD10E5"/>
    <w:rsid w:val="00BD3719"/>
    <w:rsid w:val="00BD74CA"/>
    <w:rsid w:val="00BE01CE"/>
    <w:rsid w:val="00BE0245"/>
    <w:rsid w:val="00BE31DE"/>
    <w:rsid w:val="00BF4216"/>
    <w:rsid w:val="00BF5A01"/>
    <w:rsid w:val="00BF6E06"/>
    <w:rsid w:val="00BF7FDE"/>
    <w:rsid w:val="00C11067"/>
    <w:rsid w:val="00C15F40"/>
    <w:rsid w:val="00C336A0"/>
    <w:rsid w:val="00C36C24"/>
    <w:rsid w:val="00C40C1F"/>
    <w:rsid w:val="00C46C58"/>
    <w:rsid w:val="00C512C8"/>
    <w:rsid w:val="00C55D96"/>
    <w:rsid w:val="00C61E13"/>
    <w:rsid w:val="00C710CB"/>
    <w:rsid w:val="00C7262F"/>
    <w:rsid w:val="00C77AF7"/>
    <w:rsid w:val="00CA3D5B"/>
    <w:rsid w:val="00CA561C"/>
    <w:rsid w:val="00CA6C08"/>
    <w:rsid w:val="00CB0527"/>
    <w:rsid w:val="00CB2401"/>
    <w:rsid w:val="00CC34E0"/>
    <w:rsid w:val="00CC4BC1"/>
    <w:rsid w:val="00CC6C3E"/>
    <w:rsid w:val="00CC7CFE"/>
    <w:rsid w:val="00CD0CC5"/>
    <w:rsid w:val="00CD2A1B"/>
    <w:rsid w:val="00CD5A94"/>
    <w:rsid w:val="00CE0902"/>
    <w:rsid w:val="00CF7F41"/>
    <w:rsid w:val="00D05834"/>
    <w:rsid w:val="00D118B7"/>
    <w:rsid w:val="00D15108"/>
    <w:rsid w:val="00D3141A"/>
    <w:rsid w:val="00D36606"/>
    <w:rsid w:val="00D37768"/>
    <w:rsid w:val="00D537BE"/>
    <w:rsid w:val="00D60D47"/>
    <w:rsid w:val="00D6102F"/>
    <w:rsid w:val="00D67657"/>
    <w:rsid w:val="00D708A5"/>
    <w:rsid w:val="00D87C58"/>
    <w:rsid w:val="00D90E59"/>
    <w:rsid w:val="00D91620"/>
    <w:rsid w:val="00D9341E"/>
    <w:rsid w:val="00DA48CC"/>
    <w:rsid w:val="00DA74DB"/>
    <w:rsid w:val="00DB6543"/>
    <w:rsid w:val="00DC216A"/>
    <w:rsid w:val="00DD756F"/>
    <w:rsid w:val="00DE0324"/>
    <w:rsid w:val="00DE5AFF"/>
    <w:rsid w:val="00DF4209"/>
    <w:rsid w:val="00DF58DA"/>
    <w:rsid w:val="00DF5E66"/>
    <w:rsid w:val="00E07CE4"/>
    <w:rsid w:val="00E07EFA"/>
    <w:rsid w:val="00E14B4B"/>
    <w:rsid w:val="00E15F75"/>
    <w:rsid w:val="00E17B5C"/>
    <w:rsid w:val="00E22E23"/>
    <w:rsid w:val="00E25426"/>
    <w:rsid w:val="00E428EB"/>
    <w:rsid w:val="00E45770"/>
    <w:rsid w:val="00E47976"/>
    <w:rsid w:val="00E50E7E"/>
    <w:rsid w:val="00E52450"/>
    <w:rsid w:val="00E61D7A"/>
    <w:rsid w:val="00E66AEC"/>
    <w:rsid w:val="00E80A1E"/>
    <w:rsid w:val="00E87746"/>
    <w:rsid w:val="00E915AF"/>
    <w:rsid w:val="00E91EAE"/>
    <w:rsid w:val="00E96CDA"/>
    <w:rsid w:val="00E97569"/>
    <w:rsid w:val="00E97BE8"/>
    <w:rsid w:val="00EA49D3"/>
    <w:rsid w:val="00EA507B"/>
    <w:rsid w:val="00EA7F4A"/>
    <w:rsid w:val="00EB4B9A"/>
    <w:rsid w:val="00EC0EE6"/>
    <w:rsid w:val="00EC1301"/>
    <w:rsid w:val="00EC28D9"/>
    <w:rsid w:val="00EC32D9"/>
    <w:rsid w:val="00EC4E5A"/>
    <w:rsid w:val="00ED0983"/>
    <w:rsid w:val="00ED0AE1"/>
    <w:rsid w:val="00ED6B4F"/>
    <w:rsid w:val="00ED6D72"/>
    <w:rsid w:val="00EE169C"/>
    <w:rsid w:val="00EF300E"/>
    <w:rsid w:val="00F00C46"/>
    <w:rsid w:val="00F361F2"/>
    <w:rsid w:val="00F51D11"/>
    <w:rsid w:val="00F53001"/>
    <w:rsid w:val="00F65FE0"/>
    <w:rsid w:val="00F66586"/>
    <w:rsid w:val="00F70969"/>
    <w:rsid w:val="00F72BCC"/>
    <w:rsid w:val="00F949AE"/>
    <w:rsid w:val="00FA355A"/>
    <w:rsid w:val="00FA48E6"/>
    <w:rsid w:val="00FA6D8A"/>
    <w:rsid w:val="00FB6CE2"/>
    <w:rsid w:val="00FC0871"/>
    <w:rsid w:val="00FC27FE"/>
    <w:rsid w:val="00FC325F"/>
    <w:rsid w:val="00FC506E"/>
    <w:rsid w:val="00FC652E"/>
    <w:rsid w:val="00FE068E"/>
    <w:rsid w:val="00FE5BCF"/>
    <w:rsid w:val="00FF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A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DC216A"/>
    <w:pPr>
      <w:keepNext/>
      <w:widowControl w:val="0"/>
      <w:suppressAutoHyphens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C30A3"/>
  </w:style>
  <w:style w:type="character" w:customStyle="1" w:styleId="21">
    <w:name w:val="Основной шрифт абзаца2"/>
    <w:uiPriority w:val="99"/>
    <w:rsid w:val="003C30A3"/>
  </w:style>
  <w:style w:type="character" w:customStyle="1" w:styleId="WW-Absatz-Standardschriftart">
    <w:name w:val="WW-Absatz-Standardschriftart"/>
    <w:uiPriority w:val="99"/>
    <w:rsid w:val="003C30A3"/>
  </w:style>
  <w:style w:type="character" w:customStyle="1" w:styleId="WW-Absatz-Standardschriftart1">
    <w:name w:val="WW-Absatz-Standardschriftart1"/>
    <w:uiPriority w:val="99"/>
    <w:rsid w:val="003C30A3"/>
  </w:style>
  <w:style w:type="character" w:customStyle="1" w:styleId="WW-Absatz-Standardschriftart11">
    <w:name w:val="WW-Absatz-Standardschriftart11"/>
    <w:uiPriority w:val="99"/>
    <w:rsid w:val="003C30A3"/>
  </w:style>
  <w:style w:type="character" w:customStyle="1" w:styleId="WW-Absatz-Standardschriftart111">
    <w:name w:val="WW-Absatz-Standardschriftart111"/>
    <w:uiPriority w:val="99"/>
    <w:rsid w:val="003C30A3"/>
  </w:style>
  <w:style w:type="character" w:customStyle="1" w:styleId="1">
    <w:name w:val="Основной шрифт абзаца1"/>
    <w:uiPriority w:val="99"/>
    <w:rsid w:val="003C30A3"/>
  </w:style>
  <w:style w:type="character" w:customStyle="1" w:styleId="a3">
    <w:name w:val="Текст выноски Знак"/>
    <w:uiPriority w:val="99"/>
    <w:rsid w:val="003C30A3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uiPriority w:val="99"/>
    <w:rsid w:val="003C30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3C30A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7262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3C30A3"/>
    <w:rPr>
      <w:rFonts w:ascii="Arial" w:hAnsi="Arial" w:cs="Mangal"/>
    </w:rPr>
  </w:style>
  <w:style w:type="paragraph" w:customStyle="1" w:styleId="22">
    <w:name w:val="Название2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msonormalbullet2gif">
    <w:name w:val="msonormalbullet2.gif"/>
    <w:basedOn w:val="a"/>
    <w:uiPriority w:val="99"/>
    <w:rsid w:val="003C30A3"/>
    <w:pPr>
      <w:spacing w:before="280" w:after="280"/>
    </w:pPr>
  </w:style>
  <w:style w:type="paragraph" w:customStyle="1" w:styleId="msonormalbullet2gifcxspmiddle">
    <w:name w:val="msonormalbullet2gifcxspmiddle"/>
    <w:basedOn w:val="a"/>
    <w:uiPriority w:val="99"/>
    <w:rsid w:val="003C30A3"/>
    <w:pPr>
      <w:spacing w:before="280" w:after="280"/>
    </w:pPr>
  </w:style>
  <w:style w:type="paragraph" w:customStyle="1" w:styleId="msonormalbullet2gifcxsplast">
    <w:name w:val="msonormalbullet2gifcxsplast"/>
    <w:basedOn w:val="a"/>
    <w:uiPriority w:val="99"/>
    <w:rsid w:val="003C30A3"/>
    <w:pPr>
      <w:spacing w:before="280" w:after="280"/>
    </w:pPr>
  </w:style>
  <w:style w:type="paragraph" w:customStyle="1" w:styleId="a8">
    <w:name w:val="Содержимое таблицы"/>
    <w:basedOn w:val="a"/>
    <w:uiPriority w:val="99"/>
    <w:rsid w:val="003C30A3"/>
    <w:pPr>
      <w:suppressLineNumbers/>
    </w:pPr>
  </w:style>
  <w:style w:type="paragraph" w:customStyle="1" w:styleId="a9">
    <w:name w:val="Заголовок таблицы"/>
    <w:basedOn w:val="a8"/>
    <w:uiPriority w:val="99"/>
    <w:rsid w:val="003C30A3"/>
    <w:pPr>
      <w:jc w:val="center"/>
    </w:pPr>
    <w:rPr>
      <w:b/>
      <w:bCs/>
    </w:rPr>
  </w:style>
  <w:style w:type="paragraph" w:styleId="aa">
    <w:name w:val="Balloon Text"/>
    <w:basedOn w:val="a"/>
    <w:link w:val="12"/>
    <w:uiPriority w:val="99"/>
    <w:rsid w:val="003C30A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locked/>
    <w:rsid w:val="00C7262F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3E1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32D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b">
    <w:name w:val="Основной текст_"/>
    <w:basedOn w:val="a0"/>
    <w:link w:val="13"/>
    <w:uiPriority w:val="99"/>
    <w:locked/>
    <w:rsid w:val="00F361F2"/>
    <w:rPr>
      <w:rFonts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361F2"/>
    <w:pPr>
      <w:widowControl w:val="0"/>
      <w:shd w:val="clear" w:color="auto" w:fill="FFFFFF"/>
      <w:suppressAutoHyphens w:val="0"/>
      <w:spacing w:after="420" w:line="240" w:lineRule="atLeast"/>
    </w:pPr>
    <w:rPr>
      <w:spacing w:val="-1"/>
      <w:sz w:val="26"/>
      <w:szCs w:val="26"/>
      <w:lang w:eastAsia="ru-RU"/>
    </w:rPr>
  </w:style>
  <w:style w:type="paragraph" w:customStyle="1" w:styleId="3">
    <w:name w:val="Основной текст3"/>
    <w:basedOn w:val="a"/>
    <w:uiPriority w:val="99"/>
    <w:rsid w:val="005A257A"/>
    <w:pPr>
      <w:widowControl w:val="0"/>
      <w:shd w:val="clear" w:color="auto" w:fill="FFFFFF"/>
      <w:suppressAutoHyphens w:val="0"/>
      <w:spacing w:after="240" w:line="322" w:lineRule="exact"/>
      <w:jc w:val="right"/>
    </w:pPr>
    <w:rPr>
      <w:color w:val="000000"/>
      <w:sz w:val="26"/>
      <w:szCs w:val="26"/>
      <w:lang w:eastAsia="ru-RU"/>
    </w:rPr>
  </w:style>
  <w:style w:type="character" w:customStyle="1" w:styleId="24">
    <w:name w:val="Основной текст (2)_"/>
    <w:basedOn w:val="a0"/>
    <w:link w:val="25"/>
    <w:uiPriority w:val="99"/>
    <w:locked/>
    <w:rsid w:val="00A33293"/>
    <w:rPr>
      <w:rFonts w:cs="Times New Roman"/>
      <w:i/>
      <w:iCs/>
      <w:spacing w:val="3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A33293"/>
    <w:pPr>
      <w:widowControl w:val="0"/>
      <w:shd w:val="clear" w:color="auto" w:fill="FFFFFF"/>
      <w:suppressAutoHyphens w:val="0"/>
      <w:spacing w:before="60" w:line="317" w:lineRule="exact"/>
      <w:ind w:hanging="840"/>
    </w:pPr>
    <w:rPr>
      <w:i/>
      <w:iCs/>
      <w:spacing w:val="3"/>
      <w:sz w:val="26"/>
      <w:szCs w:val="26"/>
      <w:lang w:eastAsia="ru-RU"/>
    </w:rPr>
  </w:style>
  <w:style w:type="character" w:styleId="ac">
    <w:name w:val="Placeholder Text"/>
    <w:basedOn w:val="a0"/>
    <w:uiPriority w:val="99"/>
    <w:semiHidden/>
    <w:rsid w:val="00A822A1"/>
    <w:rPr>
      <w:rFonts w:cs="Times New Roman"/>
      <w:color w:val="808080"/>
    </w:rPr>
  </w:style>
  <w:style w:type="paragraph" w:styleId="ad">
    <w:name w:val="List Paragraph"/>
    <w:basedOn w:val="a"/>
    <w:uiPriority w:val="1"/>
    <w:qFormat/>
    <w:rsid w:val="00552CE0"/>
    <w:pPr>
      <w:ind w:left="720"/>
      <w:contextualSpacing/>
    </w:pPr>
  </w:style>
  <w:style w:type="character" w:customStyle="1" w:styleId="26">
    <w:name w:val="Основной текст (2) + Не курсив"/>
    <w:aliases w:val="Интервал 0 pt"/>
    <w:basedOn w:val="24"/>
    <w:uiPriority w:val="99"/>
    <w:rsid w:val="00E17B5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50">
    <w:name w:val="Основной текст (2) + 5"/>
    <w:aliases w:val="5 pt,Интервал 0 pt5"/>
    <w:basedOn w:val="24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character" w:customStyle="1" w:styleId="251">
    <w:name w:val="Основной текст (2) + 51"/>
    <w:aliases w:val="5 pt3,Не курсив,Интервал 0 pt4"/>
    <w:basedOn w:val="24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ae">
    <w:name w:val="Основной текст + Курсив"/>
    <w:aliases w:val="Интервал 0 pt3"/>
    <w:basedOn w:val="ab"/>
    <w:uiPriority w:val="99"/>
    <w:rsid w:val="00E428EB"/>
    <w:rPr>
      <w:rFonts w:ascii="Times New Roman" w:hAnsi="Times New Roman" w:cs="Times New Roman"/>
      <w:i/>
      <w:iCs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60">
    <w:name w:val="Основной текст (2) + 6"/>
    <w:aliases w:val="5 pt2,Интервал 0 pt2"/>
    <w:basedOn w:val="24"/>
    <w:uiPriority w:val="99"/>
    <w:rsid w:val="004A0E06"/>
    <w:rPr>
      <w:rFonts w:ascii="Times New Roman" w:hAnsi="Times New Roman" w:cs="Times New Roman"/>
      <w:i/>
      <w:iCs/>
      <w:color w:val="000000"/>
      <w:spacing w:val="-2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customStyle="1" w:styleId="261">
    <w:name w:val="Основной текст (2) + 61"/>
    <w:aliases w:val="5 pt1,Не курсив1,Интервал 0 pt1"/>
    <w:basedOn w:val="24"/>
    <w:uiPriority w:val="99"/>
    <w:rsid w:val="004A0E06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DC216A"/>
    <w:rPr>
      <w:rFonts w:ascii="Arial" w:hAnsi="Arial" w:cs="Arial"/>
      <w:b/>
      <w:bCs/>
      <w:sz w:val="36"/>
      <w:szCs w:val="36"/>
      <w:lang w:eastAsia="zh-CN" w:bidi="hi-IN"/>
    </w:rPr>
  </w:style>
  <w:style w:type="paragraph" w:styleId="af">
    <w:name w:val="header"/>
    <w:basedOn w:val="a"/>
    <w:link w:val="af0"/>
    <w:uiPriority w:val="99"/>
    <w:semiHidden/>
    <w:unhideWhenUsed/>
    <w:rsid w:val="006674D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674D0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6674D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674D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7AD9-CE1A-4EDC-BF9A-3B62FE68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852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17</cp:revision>
  <cp:lastPrinted>2019-05-06T02:03:00Z</cp:lastPrinted>
  <dcterms:created xsi:type="dcterms:W3CDTF">2019-04-08T03:08:00Z</dcterms:created>
  <dcterms:modified xsi:type="dcterms:W3CDTF">2019-05-06T02:07:00Z</dcterms:modified>
</cp:coreProperties>
</file>