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F6C" w:rsidRPr="00520C49" w:rsidRDefault="00051F6C" w:rsidP="00051F6C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520C49">
        <w:rPr>
          <w:rFonts w:ascii="Times New Roman" w:hAnsi="Times New Roman" w:cs="Times New Roman"/>
          <w:sz w:val="32"/>
          <w:szCs w:val="32"/>
        </w:rPr>
        <w:t>Лицензирование</w:t>
      </w:r>
    </w:p>
    <w:p w:rsidR="00051F6C" w:rsidRPr="00520C49" w:rsidRDefault="00051F6C" w:rsidP="00051F6C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520C49">
        <w:rPr>
          <w:rFonts w:ascii="Times New Roman" w:hAnsi="Times New Roman" w:cs="Times New Roman"/>
          <w:sz w:val="32"/>
          <w:szCs w:val="32"/>
        </w:rPr>
        <w:t>геодезической и картографической деятельности</w:t>
      </w:r>
    </w:p>
    <w:p w:rsidR="00051F6C" w:rsidRPr="00520C49" w:rsidRDefault="00051F6C" w:rsidP="00051F6C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:rsidR="00C2691E" w:rsidRPr="00520C49" w:rsidRDefault="00B71B2E" w:rsidP="00C2691E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520C49">
        <w:rPr>
          <w:rFonts w:ascii="Times New Roman" w:hAnsi="Times New Roman" w:cs="Times New Roman"/>
          <w:b w:val="0"/>
          <w:color w:val="000000"/>
          <w:sz w:val="28"/>
          <w:szCs w:val="28"/>
        </w:rPr>
        <w:t>Лицензирование геодезической и картографической деятельности</w:t>
      </w:r>
      <w:r w:rsidR="009A13A3" w:rsidRPr="00520C49"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Pr="00520C49">
        <w:rPr>
          <w:rFonts w:ascii="Times New Roman" w:hAnsi="Times New Roman" w:cs="Times New Roman"/>
          <w:b w:val="0"/>
          <w:color w:val="000000"/>
          <w:sz w:val="28"/>
          <w:szCs w:val="28"/>
        </w:rPr>
        <w:t>осуществляется</w:t>
      </w:r>
      <w:r w:rsidR="00962196" w:rsidRPr="00520C4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962196" w:rsidRPr="00520C49">
        <w:rPr>
          <w:rFonts w:ascii="Times New Roman" w:hAnsi="Times New Roman"/>
          <w:b w:val="0"/>
          <w:sz w:val="28"/>
          <w:szCs w:val="28"/>
        </w:rPr>
        <w:t>Федеральной службы государственной регистрации, кадастра и картографии, а также её территориальными органами.</w:t>
      </w:r>
      <w:r w:rsidR="009A13A3" w:rsidRPr="00520C4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962196" w:rsidRPr="00520C4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Лицензировать свою деятельность </w:t>
      </w:r>
      <w:r w:rsidR="009A13A3" w:rsidRPr="00520C49">
        <w:rPr>
          <w:rFonts w:ascii="Times New Roman" w:hAnsi="Times New Roman" w:cs="Times New Roman"/>
          <w:b w:val="0"/>
          <w:color w:val="000000"/>
          <w:sz w:val="28"/>
          <w:szCs w:val="28"/>
        </w:rPr>
        <w:t>требуется организациям, предприятиям и индивидуальным предпринимателям для осуществления геодезическ</w:t>
      </w:r>
      <w:r w:rsidR="00962196" w:rsidRPr="00520C49">
        <w:rPr>
          <w:rFonts w:ascii="Times New Roman" w:hAnsi="Times New Roman" w:cs="Times New Roman"/>
          <w:b w:val="0"/>
          <w:color w:val="000000"/>
          <w:sz w:val="28"/>
          <w:szCs w:val="28"/>
        </w:rPr>
        <w:t>их</w:t>
      </w:r>
      <w:r w:rsidR="009A13A3" w:rsidRPr="00520C4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 картографическ</w:t>
      </w:r>
      <w:r w:rsidR="00962196" w:rsidRPr="00520C49">
        <w:rPr>
          <w:rFonts w:ascii="Times New Roman" w:hAnsi="Times New Roman" w:cs="Times New Roman"/>
          <w:b w:val="0"/>
          <w:color w:val="000000"/>
          <w:sz w:val="28"/>
          <w:szCs w:val="28"/>
        </w:rPr>
        <w:t>их</w:t>
      </w:r>
      <w:r w:rsidR="009A13A3" w:rsidRPr="00520C4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962196" w:rsidRPr="00520C49">
        <w:rPr>
          <w:rFonts w:ascii="Times New Roman" w:hAnsi="Times New Roman" w:cs="Times New Roman"/>
          <w:b w:val="0"/>
          <w:color w:val="000000"/>
          <w:sz w:val="28"/>
          <w:szCs w:val="28"/>
        </w:rPr>
        <w:t>работ</w:t>
      </w:r>
      <w:r w:rsidR="009A13A3" w:rsidRPr="00520C4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на территории России.</w:t>
      </w:r>
    </w:p>
    <w:p w:rsidR="00C2691E" w:rsidRPr="00520C49" w:rsidRDefault="009A13A3" w:rsidP="00C2691E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proofErr w:type="gramStart"/>
      <w:r w:rsidRPr="00520C49">
        <w:rPr>
          <w:rFonts w:ascii="Times New Roman" w:hAnsi="Times New Roman" w:cs="Times New Roman"/>
          <w:b w:val="0"/>
          <w:color w:val="000000"/>
          <w:sz w:val="28"/>
          <w:szCs w:val="28"/>
        </w:rPr>
        <w:t>С 1 января 2017 года в связи с вступлением в силу Федерального закона от 30 декабря 2015 г. № 431-ФЗ «О геодезии, картографии и пространственных данных и о внесении изменений в отдельные законодательные ак</w:t>
      </w:r>
      <w:r w:rsidR="006B428D" w:rsidRPr="00520C49">
        <w:rPr>
          <w:rFonts w:ascii="Times New Roman" w:hAnsi="Times New Roman" w:cs="Times New Roman"/>
          <w:b w:val="0"/>
          <w:color w:val="000000"/>
          <w:sz w:val="28"/>
          <w:szCs w:val="28"/>
        </w:rPr>
        <w:t>ты Российской Федерации», а также п</w:t>
      </w:r>
      <w:r w:rsidRPr="00520C49">
        <w:rPr>
          <w:rFonts w:ascii="Times New Roman" w:hAnsi="Times New Roman" w:cs="Times New Roman"/>
          <w:b w:val="0"/>
          <w:color w:val="000000"/>
          <w:sz w:val="28"/>
          <w:szCs w:val="28"/>
        </w:rPr>
        <w:t>остановления Правительства РФ от 28.10.2016 № 1099 «О лицензировании геодезической и картографической деятельности» (вместе с «Положением о лицензировании геодезической и картографической деятельности») в лицензировани</w:t>
      </w:r>
      <w:r w:rsidR="000E4D79" w:rsidRPr="00520C49">
        <w:rPr>
          <w:rFonts w:ascii="Times New Roman" w:hAnsi="Times New Roman" w:cs="Times New Roman"/>
          <w:b w:val="0"/>
          <w:color w:val="000000"/>
          <w:sz w:val="28"/>
          <w:szCs w:val="28"/>
        </w:rPr>
        <w:t>и</w:t>
      </w:r>
      <w:proofErr w:type="gramEnd"/>
      <w:r w:rsidRPr="00520C4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геодезической и картографической деятельности </w:t>
      </w:r>
      <w:r w:rsidR="000E4D79" w:rsidRPr="00520C49">
        <w:rPr>
          <w:rFonts w:ascii="Times New Roman" w:hAnsi="Times New Roman" w:cs="Times New Roman"/>
          <w:b w:val="0"/>
          <w:color w:val="000000"/>
          <w:sz w:val="28"/>
          <w:szCs w:val="28"/>
        </w:rPr>
        <w:t>произошли</w:t>
      </w:r>
      <w:r w:rsidRPr="00520C4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существенные</w:t>
      </w:r>
      <w:r w:rsidR="006B428D" w:rsidRPr="00520C4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изменения. А</w:t>
      </w:r>
      <w:r w:rsidR="000E4D79" w:rsidRPr="00520C4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именно:</w:t>
      </w:r>
    </w:p>
    <w:p w:rsidR="00C2691E" w:rsidRPr="00520C49" w:rsidRDefault="00C2691E" w:rsidP="00C2691E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520C49">
        <w:rPr>
          <w:rFonts w:ascii="Times New Roman" w:hAnsi="Times New Roman" w:cs="Times New Roman"/>
          <w:b w:val="0"/>
          <w:color w:val="000000"/>
          <w:sz w:val="28"/>
          <w:szCs w:val="28"/>
        </w:rPr>
        <w:t>1. П</w:t>
      </w:r>
      <w:r w:rsidR="000E4D79" w:rsidRPr="00520C49">
        <w:rPr>
          <w:rFonts w:ascii="Times New Roman" w:hAnsi="Times New Roman" w:cs="Times New Roman"/>
          <w:b w:val="0"/>
          <w:color w:val="000000"/>
          <w:sz w:val="28"/>
          <w:szCs w:val="28"/>
        </w:rPr>
        <w:t>одвергся изменению</w:t>
      </w:r>
      <w:r w:rsidR="009A13A3" w:rsidRPr="00520C4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EA2D4B" w:rsidRPr="00520C49">
        <w:rPr>
          <w:rFonts w:ascii="Times New Roman" w:hAnsi="Times New Roman" w:cs="Times New Roman"/>
          <w:b w:val="0"/>
          <w:color w:val="000000"/>
          <w:sz w:val="28"/>
          <w:szCs w:val="28"/>
        </w:rPr>
        <w:t>перечень</w:t>
      </w:r>
      <w:r w:rsidR="009A13A3" w:rsidRPr="00520C4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видов работ</w:t>
      </w:r>
      <w:r w:rsidR="006B428D" w:rsidRPr="00520C49">
        <w:rPr>
          <w:rFonts w:ascii="Times New Roman" w:hAnsi="Times New Roman" w:cs="Times New Roman"/>
          <w:b w:val="0"/>
          <w:color w:val="000000"/>
          <w:sz w:val="28"/>
          <w:szCs w:val="28"/>
        </w:rPr>
        <w:t>,</w:t>
      </w:r>
      <w:r w:rsidR="009A13A3" w:rsidRPr="00520C4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подлежащих лицензированию (измен</w:t>
      </w:r>
      <w:r w:rsidR="00EA2D4B" w:rsidRPr="00520C49">
        <w:rPr>
          <w:rFonts w:ascii="Times New Roman" w:hAnsi="Times New Roman" w:cs="Times New Roman"/>
          <w:b w:val="0"/>
          <w:color w:val="000000"/>
          <w:sz w:val="28"/>
          <w:szCs w:val="28"/>
        </w:rPr>
        <w:t>ились некоторые</w:t>
      </w:r>
      <w:r w:rsidR="009A13A3" w:rsidRPr="00520C4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наименования работ, большая часть работ упраздн</w:t>
      </w:r>
      <w:r w:rsidR="00EA2D4B" w:rsidRPr="00520C49">
        <w:rPr>
          <w:rFonts w:ascii="Times New Roman" w:hAnsi="Times New Roman" w:cs="Times New Roman"/>
          <w:b w:val="0"/>
          <w:color w:val="000000"/>
          <w:sz w:val="28"/>
          <w:szCs w:val="28"/>
        </w:rPr>
        <w:t>ена);</w:t>
      </w:r>
    </w:p>
    <w:p w:rsidR="009D0819" w:rsidRPr="00520C49" w:rsidRDefault="00C2691E" w:rsidP="009D0819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520C49">
        <w:rPr>
          <w:rFonts w:ascii="Times New Roman" w:hAnsi="Times New Roman" w:cs="Times New Roman"/>
          <w:b w:val="0"/>
          <w:color w:val="000000"/>
          <w:sz w:val="28"/>
          <w:szCs w:val="28"/>
        </w:rPr>
        <w:t>2. У</w:t>
      </w:r>
      <w:r w:rsidR="009A13A3" w:rsidRPr="00520C49">
        <w:rPr>
          <w:rFonts w:ascii="Times New Roman" w:hAnsi="Times New Roman" w:cs="Times New Roman"/>
          <w:b w:val="0"/>
          <w:color w:val="000000"/>
          <w:sz w:val="28"/>
          <w:szCs w:val="28"/>
        </w:rPr>
        <w:t>праздн</w:t>
      </w:r>
      <w:r w:rsidR="00EA2D4B" w:rsidRPr="00520C49">
        <w:rPr>
          <w:rFonts w:ascii="Times New Roman" w:hAnsi="Times New Roman" w:cs="Times New Roman"/>
          <w:b w:val="0"/>
          <w:color w:val="000000"/>
          <w:sz w:val="28"/>
          <w:szCs w:val="28"/>
        </w:rPr>
        <w:t>ены</w:t>
      </w:r>
      <w:r w:rsidR="009A13A3" w:rsidRPr="00520C4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геодезические и картографические</w:t>
      </w:r>
      <w:r w:rsidR="00EA2D4B" w:rsidRPr="00520C4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работы федерального назначения (федеральные виды работ);</w:t>
      </w:r>
    </w:p>
    <w:p w:rsidR="009D0819" w:rsidRPr="00520C49" w:rsidRDefault="009D0819" w:rsidP="009D0819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520C49">
        <w:rPr>
          <w:rFonts w:ascii="Times New Roman" w:hAnsi="Times New Roman" w:cs="Times New Roman"/>
          <w:b w:val="0"/>
          <w:color w:val="000000"/>
          <w:sz w:val="28"/>
          <w:szCs w:val="28"/>
        </w:rPr>
        <w:t>3. У</w:t>
      </w:r>
      <w:r w:rsidR="009A13A3" w:rsidRPr="00520C49">
        <w:rPr>
          <w:rFonts w:ascii="Times New Roman" w:hAnsi="Times New Roman" w:cs="Times New Roman"/>
          <w:b w:val="0"/>
          <w:color w:val="000000"/>
          <w:sz w:val="28"/>
          <w:szCs w:val="28"/>
        </w:rPr>
        <w:t>точн</w:t>
      </w:r>
      <w:r w:rsidR="00EA2D4B" w:rsidRPr="00520C49">
        <w:rPr>
          <w:rFonts w:ascii="Times New Roman" w:hAnsi="Times New Roman" w:cs="Times New Roman"/>
          <w:b w:val="0"/>
          <w:color w:val="000000"/>
          <w:sz w:val="28"/>
          <w:szCs w:val="28"/>
        </w:rPr>
        <w:t>ены</w:t>
      </w:r>
      <w:r w:rsidR="009A13A3" w:rsidRPr="00520C4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требования к квалификационному составу </w:t>
      </w:r>
      <w:r w:rsidR="00EA2D4B" w:rsidRPr="00520C49">
        <w:rPr>
          <w:rFonts w:ascii="Times New Roman" w:hAnsi="Times New Roman" w:cs="Times New Roman"/>
          <w:b w:val="0"/>
          <w:color w:val="000000"/>
          <w:sz w:val="28"/>
          <w:szCs w:val="28"/>
        </w:rPr>
        <w:t>и</w:t>
      </w:r>
      <w:r w:rsidR="009A13A3" w:rsidRPr="00520C4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EA2D4B" w:rsidRPr="00520C49">
        <w:rPr>
          <w:rFonts w:ascii="Times New Roman" w:hAnsi="Times New Roman" w:cs="Times New Roman"/>
          <w:b w:val="0"/>
          <w:color w:val="000000"/>
          <w:sz w:val="28"/>
          <w:szCs w:val="28"/>
        </w:rPr>
        <w:t>кандидатам,</w:t>
      </w:r>
      <w:r w:rsidR="009A13A3" w:rsidRPr="00520C4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претендующим на получение </w:t>
      </w:r>
      <w:r w:rsidR="00EA2D4B" w:rsidRPr="00520C49">
        <w:rPr>
          <w:rFonts w:ascii="Times New Roman" w:hAnsi="Times New Roman" w:cs="Times New Roman"/>
          <w:b w:val="0"/>
          <w:color w:val="000000"/>
          <w:sz w:val="28"/>
          <w:szCs w:val="28"/>
        </w:rPr>
        <w:t>лицензии;</w:t>
      </w:r>
    </w:p>
    <w:p w:rsidR="009D0819" w:rsidRPr="00520C49" w:rsidRDefault="009D0819" w:rsidP="009D0819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520C49">
        <w:rPr>
          <w:rFonts w:ascii="Times New Roman" w:hAnsi="Times New Roman" w:cs="Times New Roman"/>
          <w:b w:val="0"/>
          <w:color w:val="000000"/>
          <w:sz w:val="28"/>
          <w:szCs w:val="28"/>
        </w:rPr>
        <w:t>4. Ф</w:t>
      </w:r>
      <w:r w:rsidR="009A13A3" w:rsidRPr="00520C49">
        <w:rPr>
          <w:rFonts w:ascii="Times New Roman" w:hAnsi="Times New Roman" w:cs="Times New Roman"/>
          <w:b w:val="0"/>
          <w:color w:val="000000"/>
          <w:sz w:val="28"/>
          <w:szCs w:val="28"/>
        </w:rPr>
        <w:t>ункции по лицензированию полностью переда</w:t>
      </w:r>
      <w:r w:rsidR="00EA2D4B" w:rsidRPr="00520C49">
        <w:rPr>
          <w:rFonts w:ascii="Times New Roman" w:hAnsi="Times New Roman" w:cs="Times New Roman"/>
          <w:b w:val="0"/>
          <w:color w:val="000000"/>
          <w:sz w:val="28"/>
          <w:szCs w:val="28"/>
        </w:rPr>
        <w:t>ны</w:t>
      </w:r>
      <w:r w:rsidR="009A13A3" w:rsidRPr="00520C4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 те</w:t>
      </w:r>
      <w:r w:rsidR="006B428D" w:rsidRPr="00520C49">
        <w:rPr>
          <w:rFonts w:ascii="Times New Roman" w:hAnsi="Times New Roman" w:cs="Times New Roman"/>
          <w:b w:val="0"/>
          <w:color w:val="000000"/>
          <w:sz w:val="28"/>
          <w:szCs w:val="28"/>
        </w:rPr>
        <w:t>рриториальные органы Росреестра</w:t>
      </w:r>
      <w:r w:rsidR="009A13A3" w:rsidRPr="00520C4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 связи с </w:t>
      </w:r>
      <w:r w:rsidR="00EA2D4B" w:rsidRPr="00520C49">
        <w:rPr>
          <w:rFonts w:ascii="Times New Roman" w:hAnsi="Times New Roman" w:cs="Times New Roman"/>
          <w:b w:val="0"/>
          <w:color w:val="000000"/>
          <w:sz w:val="28"/>
          <w:szCs w:val="28"/>
        </w:rPr>
        <w:t>упразднением</w:t>
      </w:r>
      <w:r w:rsidR="009A13A3" w:rsidRPr="00520C4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видов работ</w:t>
      </w:r>
      <w:r w:rsidR="006B428D" w:rsidRPr="00520C49">
        <w:rPr>
          <w:rFonts w:ascii="Times New Roman" w:hAnsi="Times New Roman" w:cs="Times New Roman"/>
          <w:b w:val="0"/>
          <w:color w:val="000000"/>
          <w:sz w:val="28"/>
          <w:szCs w:val="28"/>
        </w:rPr>
        <w:t>,</w:t>
      </w:r>
      <w:r w:rsidR="009A13A3" w:rsidRPr="00520C4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EA2D4B" w:rsidRPr="00520C49">
        <w:rPr>
          <w:rFonts w:ascii="Times New Roman" w:hAnsi="Times New Roman" w:cs="Times New Roman"/>
          <w:b w:val="0"/>
          <w:color w:val="000000"/>
          <w:sz w:val="28"/>
          <w:szCs w:val="28"/>
        </w:rPr>
        <w:t>имевших ранее Федеральное назначение;</w:t>
      </w:r>
    </w:p>
    <w:p w:rsidR="009D0819" w:rsidRPr="00520C49" w:rsidRDefault="009D0819" w:rsidP="006B428D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520C49">
        <w:rPr>
          <w:rFonts w:ascii="Times New Roman" w:hAnsi="Times New Roman" w:cs="Times New Roman"/>
          <w:b w:val="0"/>
          <w:color w:val="000000"/>
          <w:sz w:val="28"/>
          <w:szCs w:val="28"/>
        </w:rPr>
        <w:t>5. В</w:t>
      </w:r>
      <w:r w:rsidR="009A13A3" w:rsidRPr="00520C4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связи с изменением в п</w:t>
      </w:r>
      <w:r w:rsidR="006B428D" w:rsidRPr="00520C49">
        <w:rPr>
          <w:rFonts w:ascii="Times New Roman" w:hAnsi="Times New Roman" w:cs="Times New Roman"/>
          <w:b w:val="0"/>
          <w:color w:val="000000"/>
          <w:sz w:val="28"/>
          <w:szCs w:val="28"/>
        </w:rPr>
        <w:t>еречне лицензионных видов работ</w:t>
      </w:r>
      <w:r w:rsidR="009A13A3" w:rsidRPr="00520C4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исключ</w:t>
      </w:r>
      <w:r w:rsidR="00EA2D4B" w:rsidRPr="00520C49">
        <w:rPr>
          <w:rFonts w:ascii="Times New Roman" w:hAnsi="Times New Roman" w:cs="Times New Roman"/>
          <w:b w:val="0"/>
          <w:color w:val="000000"/>
          <w:sz w:val="28"/>
          <w:szCs w:val="28"/>
        </w:rPr>
        <w:t>ена</w:t>
      </w:r>
      <w:r w:rsidR="009A13A3" w:rsidRPr="00520C4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необходимость оформления дополнительных лицензий и разрешений при выполнении определенных видов работ (</w:t>
      </w:r>
      <w:r w:rsidR="00EA2D4B" w:rsidRPr="00520C49">
        <w:rPr>
          <w:rFonts w:ascii="Times New Roman" w:hAnsi="Times New Roman" w:cs="Times New Roman"/>
          <w:b w:val="0"/>
          <w:color w:val="000000"/>
          <w:sz w:val="28"/>
          <w:szCs w:val="28"/>
        </w:rPr>
        <w:t>например</w:t>
      </w:r>
      <w:r w:rsidR="006B428D" w:rsidRPr="00520C49">
        <w:rPr>
          <w:rFonts w:ascii="Times New Roman" w:hAnsi="Times New Roman" w:cs="Times New Roman"/>
          <w:b w:val="0"/>
          <w:color w:val="000000"/>
          <w:sz w:val="28"/>
          <w:szCs w:val="28"/>
        </w:rPr>
        <w:t>,</w:t>
      </w:r>
      <w:r w:rsidR="009A13A3" w:rsidRPr="00520C4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необходимость оформления лицензии ФСБ на государственную тайну, а для производства геодезических работ в океанах и морях в целях обеспечения безопасности мореплавания</w:t>
      </w:r>
      <w:r w:rsidR="006B428D" w:rsidRPr="00520C4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–</w:t>
      </w:r>
      <w:r w:rsidR="009A13A3" w:rsidRPr="00520C4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необ</w:t>
      </w:r>
      <w:r w:rsidR="006B428D" w:rsidRPr="00520C49">
        <w:rPr>
          <w:rFonts w:ascii="Times New Roman" w:hAnsi="Times New Roman" w:cs="Times New Roman"/>
          <w:b w:val="0"/>
          <w:color w:val="000000"/>
          <w:sz w:val="28"/>
          <w:szCs w:val="28"/>
        </w:rPr>
        <w:t>ходимость получения согласования</w:t>
      </w:r>
      <w:r w:rsidR="009A13A3" w:rsidRPr="00520C4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 М</w:t>
      </w:r>
      <w:r w:rsidR="00EA2D4B" w:rsidRPr="00520C49">
        <w:rPr>
          <w:rFonts w:ascii="Times New Roman" w:hAnsi="Times New Roman" w:cs="Times New Roman"/>
          <w:b w:val="0"/>
          <w:color w:val="000000"/>
          <w:sz w:val="28"/>
          <w:szCs w:val="28"/>
        </w:rPr>
        <w:t>инистерстве обороны России);</w:t>
      </w:r>
    </w:p>
    <w:p w:rsidR="006B428D" w:rsidRPr="00520C49" w:rsidRDefault="009D0819" w:rsidP="006B428D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520C49">
        <w:rPr>
          <w:rFonts w:ascii="Times New Roman" w:hAnsi="Times New Roman" w:cs="Times New Roman"/>
          <w:b w:val="0"/>
          <w:color w:val="000000"/>
          <w:sz w:val="28"/>
          <w:szCs w:val="28"/>
        </w:rPr>
        <w:t>6. В</w:t>
      </w:r>
      <w:r w:rsidR="009A13A3" w:rsidRPr="00520C4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связи с изменением пер</w:t>
      </w:r>
      <w:r w:rsidR="00167E22" w:rsidRPr="00520C49">
        <w:rPr>
          <w:rFonts w:ascii="Times New Roman" w:hAnsi="Times New Roman" w:cs="Times New Roman"/>
          <w:b w:val="0"/>
          <w:color w:val="000000"/>
          <w:sz w:val="28"/>
          <w:szCs w:val="28"/>
        </w:rPr>
        <w:t>е</w:t>
      </w:r>
      <w:r w:rsidR="006B428D" w:rsidRPr="00520C49">
        <w:rPr>
          <w:rFonts w:ascii="Times New Roman" w:hAnsi="Times New Roman" w:cs="Times New Roman"/>
          <w:b w:val="0"/>
          <w:color w:val="000000"/>
          <w:sz w:val="28"/>
          <w:szCs w:val="28"/>
        </w:rPr>
        <w:t>чня видов работ</w:t>
      </w:r>
      <w:r w:rsidR="009A13A3" w:rsidRPr="00520C4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прекра</w:t>
      </w:r>
      <w:r w:rsidR="00167E22" w:rsidRPr="00520C4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тили своё </w:t>
      </w:r>
      <w:r w:rsidR="00C94BB8" w:rsidRPr="00520C49">
        <w:rPr>
          <w:rFonts w:ascii="Times New Roman" w:hAnsi="Times New Roman" w:cs="Times New Roman"/>
          <w:b w:val="0"/>
          <w:color w:val="000000"/>
          <w:sz w:val="28"/>
          <w:szCs w:val="28"/>
        </w:rPr>
        <w:t>дейст</w:t>
      </w:r>
      <w:r w:rsidR="009A13A3" w:rsidRPr="00520C49">
        <w:rPr>
          <w:rFonts w:ascii="Times New Roman" w:hAnsi="Times New Roman" w:cs="Times New Roman"/>
          <w:b w:val="0"/>
          <w:color w:val="000000"/>
          <w:sz w:val="28"/>
          <w:szCs w:val="28"/>
        </w:rPr>
        <w:t>в</w:t>
      </w:r>
      <w:r w:rsidR="00167E22" w:rsidRPr="00520C49">
        <w:rPr>
          <w:rFonts w:ascii="Times New Roman" w:hAnsi="Times New Roman" w:cs="Times New Roman"/>
          <w:b w:val="0"/>
          <w:color w:val="000000"/>
          <w:sz w:val="28"/>
          <w:szCs w:val="28"/>
        </w:rPr>
        <w:t>ие</w:t>
      </w:r>
      <w:r w:rsidR="009A13A3" w:rsidRPr="00520C4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лицензии, ранее выданные на </w:t>
      </w:r>
      <w:r w:rsidR="00167E22" w:rsidRPr="00520C4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следующие </w:t>
      </w:r>
      <w:r w:rsidR="009A13A3" w:rsidRPr="00520C49">
        <w:rPr>
          <w:rFonts w:ascii="Times New Roman" w:hAnsi="Times New Roman" w:cs="Times New Roman"/>
          <w:b w:val="0"/>
          <w:color w:val="000000"/>
          <w:sz w:val="28"/>
          <w:szCs w:val="28"/>
        </w:rPr>
        <w:t>виды работ:</w:t>
      </w:r>
    </w:p>
    <w:p w:rsidR="006B428D" w:rsidRPr="00520C49" w:rsidRDefault="006B428D" w:rsidP="006B428D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520C49">
        <w:rPr>
          <w:rFonts w:ascii="Times New Roman" w:hAnsi="Times New Roman" w:cs="Times New Roman"/>
          <w:b w:val="0"/>
          <w:color w:val="000000"/>
          <w:sz w:val="28"/>
          <w:szCs w:val="28"/>
        </w:rPr>
        <w:t>–</w:t>
      </w:r>
      <w:r w:rsidR="009A13A3" w:rsidRPr="00520C49">
        <w:rPr>
          <w:rFonts w:ascii="Times New Roman" w:hAnsi="Times New Roman" w:cs="Times New Roman"/>
          <w:b w:val="0"/>
          <w:color w:val="000000"/>
          <w:sz w:val="28"/>
          <w:szCs w:val="28"/>
        </w:rPr>
        <w:t>дистанционное зондирование Земли в целях обеспечения геодезической и к</w:t>
      </w:r>
      <w:r w:rsidR="00167E22" w:rsidRPr="00520C49">
        <w:rPr>
          <w:rFonts w:ascii="Times New Roman" w:hAnsi="Times New Roman" w:cs="Times New Roman"/>
          <w:b w:val="0"/>
          <w:color w:val="000000"/>
          <w:sz w:val="28"/>
          <w:szCs w:val="28"/>
        </w:rPr>
        <w:t>артографической деятельности;</w:t>
      </w:r>
    </w:p>
    <w:p w:rsidR="006B428D" w:rsidRPr="00520C49" w:rsidRDefault="006B428D" w:rsidP="006B428D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520C49">
        <w:rPr>
          <w:rFonts w:ascii="Times New Roman" w:hAnsi="Times New Roman" w:cs="Times New Roman"/>
          <w:b w:val="0"/>
          <w:color w:val="000000"/>
          <w:sz w:val="28"/>
          <w:szCs w:val="28"/>
        </w:rPr>
        <w:t>–</w:t>
      </w:r>
      <w:r w:rsidR="009A13A3" w:rsidRPr="00520C49">
        <w:rPr>
          <w:rFonts w:ascii="Times New Roman" w:hAnsi="Times New Roman" w:cs="Times New Roman"/>
          <w:b w:val="0"/>
          <w:color w:val="000000"/>
          <w:sz w:val="28"/>
          <w:szCs w:val="28"/>
        </w:rPr>
        <w:t>геодинамические исследования на базе геодезиче</w:t>
      </w:r>
      <w:r w:rsidR="00167E22" w:rsidRPr="00520C49">
        <w:rPr>
          <w:rFonts w:ascii="Times New Roman" w:hAnsi="Times New Roman" w:cs="Times New Roman"/>
          <w:b w:val="0"/>
          <w:color w:val="000000"/>
          <w:sz w:val="28"/>
          <w:szCs w:val="28"/>
        </w:rPr>
        <w:t>ских и космических измерений;</w:t>
      </w:r>
    </w:p>
    <w:p w:rsidR="006B428D" w:rsidRPr="00520C49" w:rsidRDefault="006B428D" w:rsidP="006B428D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520C49">
        <w:rPr>
          <w:rFonts w:ascii="Times New Roman" w:hAnsi="Times New Roman" w:cs="Times New Roman"/>
          <w:b w:val="0"/>
          <w:color w:val="000000"/>
          <w:sz w:val="28"/>
          <w:szCs w:val="28"/>
        </w:rPr>
        <w:t>–</w:t>
      </w:r>
      <w:r w:rsidR="009A13A3" w:rsidRPr="00520C49">
        <w:rPr>
          <w:rFonts w:ascii="Times New Roman" w:hAnsi="Times New Roman" w:cs="Times New Roman"/>
          <w:b w:val="0"/>
          <w:color w:val="000000"/>
          <w:sz w:val="28"/>
          <w:szCs w:val="28"/>
        </w:rPr>
        <w:t>создание и ведение географических информационных систем федерального и регионального назначения;</w:t>
      </w:r>
    </w:p>
    <w:p w:rsidR="006B428D" w:rsidRPr="00520C49" w:rsidRDefault="006B428D" w:rsidP="006B428D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520C49">
        <w:rPr>
          <w:rFonts w:ascii="Times New Roman" w:hAnsi="Times New Roman" w:cs="Times New Roman"/>
          <w:b w:val="0"/>
          <w:color w:val="000000"/>
          <w:sz w:val="28"/>
          <w:szCs w:val="28"/>
        </w:rPr>
        <w:t>–</w:t>
      </w:r>
      <w:r w:rsidR="009A13A3" w:rsidRPr="00520C4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проектирование, составление и издание общегеографических, </w:t>
      </w:r>
      <w:r w:rsidR="009A13A3" w:rsidRPr="00520C49"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>политико-административных, научно-справочных и других тематических карт и атласов межотраслевого назначения, учеб</w:t>
      </w:r>
      <w:r w:rsidR="00167E22" w:rsidRPr="00520C49">
        <w:rPr>
          <w:rFonts w:ascii="Times New Roman" w:hAnsi="Times New Roman" w:cs="Times New Roman"/>
          <w:b w:val="0"/>
          <w:color w:val="000000"/>
          <w:sz w:val="28"/>
          <w:szCs w:val="28"/>
        </w:rPr>
        <w:t>ных картографических пособий;</w:t>
      </w:r>
    </w:p>
    <w:p w:rsidR="006B428D" w:rsidRPr="00520C49" w:rsidRDefault="006B428D" w:rsidP="006B428D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520C49">
        <w:rPr>
          <w:rFonts w:ascii="Times New Roman" w:hAnsi="Times New Roman" w:cs="Times New Roman"/>
          <w:b w:val="0"/>
          <w:color w:val="000000"/>
          <w:sz w:val="28"/>
          <w:szCs w:val="28"/>
        </w:rPr>
        <w:t>–</w:t>
      </w:r>
      <w:r w:rsidR="009A13A3" w:rsidRPr="00520C49">
        <w:rPr>
          <w:rFonts w:ascii="Times New Roman" w:hAnsi="Times New Roman" w:cs="Times New Roman"/>
          <w:b w:val="0"/>
          <w:color w:val="000000"/>
          <w:sz w:val="28"/>
          <w:szCs w:val="28"/>
        </w:rPr>
        <w:t>проведение геодезических, картографических, топографических и гидрографических работ в целях обеспечения обороны и безоп</w:t>
      </w:r>
      <w:r w:rsidR="00167E22" w:rsidRPr="00520C49">
        <w:rPr>
          <w:rFonts w:ascii="Times New Roman" w:hAnsi="Times New Roman" w:cs="Times New Roman"/>
          <w:b w:val="0"/>
          <w:color w:val="000000"/>
          <w:sz w:val="28"/>
          <w:szCs w:val="28"/>
        </w:rPr>
        <w:t>асности Российской Федерации;</w:t>
      </w:r>
    </w:p>
    <w:p w:rsidR="006B428D" w:rsidRPr="00520C49" w:rsidRDefault="006B428D" w:rsidP="006B428D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520C49">
        <w:rPr>
          <w:rFonts w:ascii="Times New Roman" w:hAnsi="Times New Roman" w:cs="Times New Roman"/>
          <w:b w:val="0"/>
          <w:color w:val="000000"/>
          <w:sz w:val="28"/>
          <w:szCs w:val="28"/>
        </w:rPr>
        <w:t>–</w:t>
      </w:r>
      <w:r w:rsidR="009A13A3" w:rsidRPr="00520C49">
        <w:rPr>
          <w:rFonts w:ascii="Times New Roman" w:hAnsi="Times New Roman" w:cs="Times New Roman"/>
          <w:b w:val="0"/>
          <w:color w:val="000000"/>
          <w:sz w:val="28"/>
          <w:szCs w:val="28"/>
        </w:rPr>
        <w:t>обеспечение геодезическими, картографическими, топографическими и гидрографическими материалами (данными) об установлении и изменении границ субъектов Российской Федерации, гран</w:t>
      </w:r>
      <w:r w:rsidR="00573084" w:rsidRPr="00520C49">
        <w:rPr>
          <w:rFonts w:ascii="Times New Roman" w:hAnsi="Times New Roman" w:cs="Times New Roman"/>
          <w:b w:val="0"/>
          <w:color w:val="000000"/>
          <w:sz w:val="28"/>
          <w:szCs w:val="28"/>
        </w:rPr>
        <w:t>иц муниципальных образований;</w:t>
      </w:r>
    </w:p>
    <w:p w:rsidR="006B428D" w:rsidRPr="00520C49" w:rsidRDefault="006B428D" w:rsidP="006B428D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520C49">
        <w:rPr>
          <w:rFonts w:ascii="Times New Roman" w:hAnsi="Times New Roman" w:cs="Times New Roman"/>
          <w:b w:val="0"/>
          <w:color w:val="000000"/>
          <w:sz w:val="28"/>
          <w:szCs w:val="28"/>
        </w:rPr>
        <w:t>–</w:t>
      </w:r>
      <w:r w:rsidR="009A13A3" w:rsidRPr="00520C49">
        <w:rPr>
          <w:rFonts w:ascii="Times New Roman" w:hAnsi="Times New Roman" w:cs="Times New Roman"/>
          <w:b w:val="0"/>
          <w:color w:val="000000"/>
          <w:sz w:val="28"/>
          <w:szCs w:val="28"/>
        </w:rPr>
        <w:t>картографирование Антарктиды, континентального шельфа Российской Федерации, территорий иностранных государств и Мирового океана, в том числе создание топографических и морских к</w:t>
      </w:r>
      <w:r w:rsidR="00573084" w:rsidRPr="00520C49">
        <w:rPr>
          <w:rFonts w:ascii="Times New Roman" w:hAnsi="Times New Roman" w:cs="Times New Roman"/>
          <w:b w:val="0"/>
          <w:color w:val="000000"/>
          <w:sz w:val="28"/>
          <w:szCs w:val="28"/>
        </w:rPr>
        <w:t>арт;</w:t>
      </w:r>
    </w:p>
    <w:p w:rsidR="006B428D" w:rsidRPr="00520C49" w:rsidRDefault="006B428D" w:rsidP="006B428D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520C49">
        <w:rPr>
          <w:rFonts w:ascii="Times New Roman" w:hAnsi="Times New Roman" w:cs="Times New Roman"/>
          <w:b w:val="0"/>
          <w:color w:val="000000"/>
          <w:sz w:val="28"/>
          <w:szCs w:val="28"/>
        </w:rPr>
        <w:t>–</w:t>
      </w:r>
      <w:r w:rsidR="009A13A3" w:rsidRPr="00520C49">
        <w:rPr>
          <w:rFonts w:ascii="Times New Roman" w:hAnsi="Times New Roman" w:cs="Times New Roman"/>
          <w:b w:val="0"/>
          <w:color w:val="000000"/>
          <w:sz w:val="28"/>
          <w:szCs w:val="28"/>
        </w:rPr>
        <w:t>производство геодезических и гидрографических работ в океанах и морях в целях обеспечения б</w:t>
      </w:r>
      <w:r w:rsidR="008E6D04" w:rsidRPr="00520C49">
        <w:rPr>
          <w:rFonts w:ascii="Times New Roman" w:hAnsi="Times New Roman" w:cs="Times New Roman"/>
          <w:b w:val="0"/>
          <w:color w:val="000000"/>
          <w:sz w:val="28"/>
          <w:szCs w:val="28"/>
        </w:rPr>
        <w:t>езопасности общего мореплавания;</w:t>
      </w:r>
    </w:p>
    <w:p w:rsidR="00CE781C" w:rsidRPr="00520C49" w:rsidRDefault="008E6D04" w:rsidP="006B428D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520C4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7. </w:t>
      </w:r>
      <w:r w:rsidR="00EB61C9" w:rsidRPr="00520C49">
        <w:rPr>
          <w:rFonts w:ascii="Times New Roman" w:hAnsi="Times New Roman" w:cs="Times New Roman"/>
          <w:b w:val="0"/>
          <w:color w:val="000000"/>
          <w:sz w:val="28"/>
          <w:szCs w:val="28"/>
        </w:rPr>
        <w:t>Р</w:t>
      </w:r>
      <w:r w:rsidR="009A13A3" w:rsidRPr="00520C49">
        <w:rPr>
          <w:rFonts w:ascii="Times New Roman" w:hAnsi="Times New Roman" w:cs="Times New Roman"/>
          <w:b w:val="0"/>
          <w:color w:val="000000"/>
          <w:sz w:val="28"/>
          <w:szCs w:val="28"/>
        </w:rPr>
        <w:t>анее выданные лицензии на осуществление геодезических и картографических работ федерального назначения, результаты которых имеют общегосударственное, межотраслевое значение</w:t>
      </w:r>
      <w:r w:rsidR="003B3965" w:rsidRPr="00520C49">
        <w:rPr>
          <w:rFonts w:ascii="Times New Roman" w:hAnsi="Times New Roman" w:cs="Times New Roman"/>
          <w:b w:val="0"/>
          <w:color w:val="000000"/>
          <w:sz w:val="28"/>
          <w:szCs w:val="28"/>
        </w:rPr>
        <w:t>,</w:t>
      </w:r>
      <w:r w:rsidR="009A13A3" w:rsidRPr="00520C4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подлежат переоформлению.</w:t>
      </w:r>
    </w:p>
    <w:p w:rsidR="00516F31" w:rsidRPr="00520C49" w:rsidRDefault="009A13A3" w:rsidP="00516F31">
      <w:pPr>
        <w:shd w:val="clear" w:color="auto" w:fill="FFFFFF"/>
        <w:tabs>
          <w:tab w:val="left" w:pos="1080"/>
        </w:tabs>
        <w:ind w:firstLine="709"/>
        <w:jc w:val="both"/>
        <w:rPr>
          <w:rStyle w:val="a7"/>
          <w:color w:val="auto"/>
          <w:u w:val="none"/>
        </w:rPr>
      </w:pPr>
      <w:r w:rsidRPr="00520C49">
        <w:rPr>
          <w:color w:val="000000"/>
          <w:sz w:val="28"/>
          <w:szCs w:val="28"/>
        </w:rPr>
        <w:t>Лицензирование в области геодезии и картографии осуществляется на основе федер</w:t>
      </w:r>
      <w:r w:rsidR="003B3965" w:rsidRPr="00520C49">
        <w:rPr>
          <w:color w:val="000000"/>
          <w:sz w:val="28"/>
          <w:szCs w:val="28"/>
        </w:rPr>
        <w:t>ального законодательства, а так</w:t>
      </w:r>
      <w:r w:rsidRPr="00520C49">
        <w:rPr>
          <w:color w:val="000000"/>
          <w:sz w:val="28"/>
          <w:szCs w:val="28"/>
        </w:rPr>
        <w:t>же</w:t>
      </w:r>
      <w:r w:rsidR="003B3965" w:rsidRPr="00520C49">
        <w:rPr>
          <w:color w:val="000000"/>
          <w:sz w:val="28"/>
          <w:szCs w:val="28"/>
        </w:rPr>
        <w:t xml:space="preserve"> подзаконных нормативных </w:t>
      </w:r>
      <w:r w:rsidRPr="00520C49">
        <w:rPr>
          <w:color w:val="000000"/>
          <w:sz w:val="28"/>
          <w:szCs w:val="28"/>
        </w:rPr>
        <w:t>правовых а</w:t>
      </w:r>
      <w:r w:rsidR="0076234F" w:rsidRPr="00520C49">
        <w:rPr>
          <w:color w:val="000000"/>
          <w:sz w:val="28"/>
          <w:szCs w:val="28"/>
        </w:rPr>
        <w:t>ктов</w:t>
      </w:r>
      <w:r w:rsidR="00D31B97" w:rsidRPr="00520C49">
        <w:rPr>
          <w:color w:val="000000"/>
          <w:sz w:val="28"/>
          <w:szCs w:val="28"/>
        </w:rPr>
        <w:t>:</w:t>
      </w:r>
      <w:r w:rsidR="00516F31" w:rsidRPr="00520C49">
        <w:rPr>
          <w:sz w:val="28"/>
          <w:szCs w:val="28"/>
        </w:rPr>
        <w:t xml:space="preserve"> </w:t>
      </w:r>
    </w:p>
    <w:p w:rsidR="00516F31" w:rsidRPr="00520C49" w:rsidRDefault="00516F31" w:rsidP="00516F31">
      <w:pPr>
        <w:shd w:val="clear" w:color="auto" w:fill="FFFFFF"/>
        <w:tabs>
          <w:tab w:val="left" w:pos="1080"/>
        </w:tabs>
        <w:ind w:firstLine="709"/>
        <w:jc w:val="both"/>
        <w:rPr>
          <w:rStyle w:val="a7"/>
          <w:color w:val="auto"/>
          <w:sz w:val="28"/>
          <w:szCs w:val="28"/>
          <w:u w:val="none"/>
        </w:rPr>
      </w:pPr>
      <w:r w:rsidRPr="00520C49">
        <w:rPr>
          <w:rStyle w:val="a7"/>
          <w:color w:val="auto"/>
          <w:sz w:val="28"/>
          <w:szCs w:val="28"/>
          <w:u w:val="none"/>
        </w:rPr>
        <w:t>–</w:t>
      </w:r>
      <w:r w:rsidRPr="00520C49">
        <w:rPr>
          <w:rStyle w:val="a7"/>
          <w:color w:val="auto"/>
          <w:sz w:val="28"/>
          <w:szCs w:val="28"/>
          <w:u w:val="none"/>
        </w:rPr>
        <w:tab/>
        <w:t xml:space="preserve">Федеральный закон от </w:t>
      </w:r>
      <w:r w:rsidR="00083EC4" w:rsidRPr="00520C49">
        <w:rPr>
          <w:rStyle w:val="a7"/>
          <w:color w:val="auto"/>
          <w:sz w:val="28"/>
          <w:szCs w:val="28"/>
          <w:u w:val="none"/>
        </w:rPr>
        <w:t>30</w:t>
      </w:r>
      <w:r w:rsidRPr="00520C49">
        <w:rPr>
          <w:rStyle w:val="a7"/>
          <w:color w:val="auto"/>
          <w:sz w:val="28"/>
          <w:szCs w:val="28"/>
          <w:u w:val="none"/>
        </w:rPr>
        <w:t xml:space="preserve">.12.1995 № </w:t>
      </w:r>
      <w:r w:rsidR="00083EC4" w:rsidRPr="00520C49">
        <w:rPr>
          <w:rStyle w:val="a7"/>
          <w:color w:val="auto"/>
          <w:sz w:val="28"/>
          <w:szCs w:val="28"/>
          <w:u w:val="none"/>
        </w:rPr>
        <w:t>431</w:t>
      </w:r>
      <w:r w:rsidRPr="00520C49">
        <w:rPr>
          <w:rStyle w:val="a7"/>
          <w:color w:val="auto"/>
          <w:sz w:val="28"/>
          <w:szCs w:val="28"/>
          <w:u w:val="none"/>
        </w:rPr>
        <w:t>-ФЗ «</w:t>
      </w:r>
      <w:r w:rsidR="00083EC4" w:rsidRPr="00520C49">
        <w:rPr>
          <w:rStyle w:val="a7"/>
          <w:color w:val="auto"/>
          <w:sz w:val="28"/>
          <w:szCs w:val="28"/>
          <w:u w:val="none"/>
        </w:rPr>
        <w:t>О геодезии, картографии и пространственных данных и о внесении изменений в отдельные законодательные акты российской федерации</w:t>
      </w:r>
      <w:r w:rsidRPr="00520C49">
        <w:rPr>
          <w:rStyle w:val="a7"/>
          <w:color w:val="auto"/>
          <w:sz w:val="28"/>
          <w:szCs w:val="28"/>
          <w:u w:val="none"/>
        </w:rPr>
        <w:t>»;</w:t>
      </w:r>
    </w:p>
    <w:p w:rsidR="00516F31" w:rsidRPr="00520C49" w:rsidRDefault="00516F31" w:rsidP="00516F31">
      <w:pPr>
        <w:tabs>
          <w:tab w:val="left" w:pos="1080"/>
        </w:tabs>
        <w:ind w:firstLine="709"/>
        <w:jc w:val="both"/>
        <w:rPr>
          <w:rFonts w:eastAsia="Arial-BoldMT"/>
          <w:bCs/>
          <w:sz w:val="28"/>
          <w:szCs w:val="28"/>
        </w:rPr>
      </w:pPr>
      <w:r w:rsidRPr="00520C49">
        <w:rPr>
          <w:sz w:val="28"/>
          <w:szCs w:val="28"/>
        </w:rPr>
        <w:t>–</w:t>
      </w:r>
      <w:r w:rsidRPr="00520C49">
        <w:rPr>
          <w:rFonts w:eastAsia="Arial-BoldMT"/>
          <w:bCs/>
          <w:sz w:val="28"/>
          <w:szCs w:val="28"/>
        </w:rPr>
        <w:tab/>
        <w:t>Федеральный закон от 04.05.2011 № 99-ФЗ «О лицензировании отдельных видов деятельности»;</w:t>
      </w:r>
    </w:p>
    <w:p w:rsidR="00516F31" w:rsidRPr="00520C49" w:rsidRDefault="00516F31" w:rsidP="00516F31">
      <w:pPr>
        <w:tabs>
          <w:tab w:val="left" w:pos="1080"/>
        </w:tabs>
        <w:ind w:firstLine="709"/>
        <w:jc w:val="both"/>
        <w:rPr>
          <w:rFonts w:eastAsia="Arial-BoldMT"/>
          <w:bCs/>
          <w:sz w:val="28"/>
          <w:szCs w:val="28"/>
        </w:rPr>
      </w:pPr>
      <w:r w:rsidRPr="00520C49">
        <w:rPr>
          <w:sz w:val="28"/>
          <w:szCs w:val="28"/>
        </w:rPr>
        <w:t>–</w:t>
      </w:r>
      <w:r w:rsidRPr="00520C49">
        <w:rPr>
          <w:rFonts w:eastAsia="Arial-BoldMT"/>
          <w:bCs/>
          <w:sz w:val="28"/>
          <w:szCs w:val="28"/>
        </w:rPr>
        <w:tab/>
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516F31" w:rsidRPr="00520C49" w:rsidRDefault="00516F31" w:rsidP="00516F31">
      <w:pPr>
        <w:shd w:val="clear" w:color="auto" w:fill="FFFFFF"/>
        <w:spacing w:line="307" w:lineRule="exact"/>
        <w:ind w:left="5" w:right="43" w:firstLine="672"/>
        <w:jc w:val="both"/>
        <w:rPr>
          <w:sz w:val="28"/>
          <w:szCs w:val="28"/>
        </w:rPr>
      </w:pPr>
      <w:r w:rsidRPr="00520C49">
        <w:rPr>
          <w:sz w:val="28"/>
          <w:szCs w:val="28"/>
        </w:rPr>
        <w:t>–</w:t>
      </w:r>
      <w:r w:rsidRPr="00520C49">
        <w:rPr>
          <w:rFonts w:eastAsia="Arial-BoldMT"/>
          <w:bCs/>
          <w:sz w:val="28"/>
          <w:szCs w:val="28"/>
        </w:rPr>
        <w:t xml:space="preserve"> </w:t>
      </w:r>
      <w:hyperlink r:id="rId6" w:history="1">
        <w:r w:rsidRPr="00520C49">
          <w:rPr>
            <w:rStyle w:val="a7"/>
            <w:color w:val="auto"/>
            <w:sz w:val="28"/>
            <w:szCs w:val="28"/>
            <w:u w:val="none"/>
          </w:rPr>
          <w:t>приказ Росреестра от 0</w:t>
        </w:r>
        <w:r w:rsidR="00083EC4" w:rsidRPr="00520C49">
          <w:rPr>
            <w:rStyle w:val="a7"/>
            <w:color w:val="auto"/>
            <w:sz w:val="28"/>
            <w:szCs w:val="28"/>
            <w:u w:val="none"/>
          </w:rPr>
          <w:t>2</w:t>
        </w:r>
        <w:r w:rsidRPr="00520C49">
          <w:rPr>
            <w:rStyle w:val="a7"/>
            <w:color w:val="auto"/>
            <w:sz w:val="28"/>
            <w:szCs w:val="28"/>
            <w:u w:val="none"/>
          </w:rPr>
          <w:t>.0</w:t>
        </w:r>
        <w:r w:rsidR="00083EC4" w:rsidRPr="00520C49">
          <w:rPr>
            <w:rStyle w:val="a7"/>
            <w:color w:val="auto"/>
            <w:sz w:val="28"/>
            <w:szCs w:val="28"/>
            <w:u w:val="none"/>
          </w:rPr>
          <w:t>5</w:t>
        </w:r>
        <w:r w:rsidRPr="00520C49">
          <w:rPr>
            <w:rStyle w:val="a7"/>
            <w:color w:val="auto"/>
            <w:sz w:val="28"/>
            <w:szCs w:val="28"/>
            <w:u w:val="none"/>
          </w:rPr>
          <w:t>.201</w:t>
        </w:r>
        <w:r w:rsidR="00083EC4" w:rsidRPr="00520C49">
          <w:rPr>
            <w:rStyle w:val="a7"/>
            <w:color w:val="auto"/>
            <w:sz w:val="28"/>
            <w:szCs w:val="28"/>
            <w:u w:val="none"/>
          </w:rPr>
          <w:t>7</w:t>
        </w:r>
        <w:r w:rsidRPr="00520C49">
          <w:rPr>
            <w:rStyle w:val="a7"/>
            <w:color w:val="auto"/>
            <w:sz w:val="28"/>
            <w:szCs w:val="28"/>
            <w:u w:val="none"/>
          </w:rPr>
          <w:t xml:space="preserve"> № </w:t>
        </w:r>
        <w:proofErr w:type="gramStart"/>
        <w:r w:rsidRPr="00520C49">
          <w:rPr>
            <w:rStyle w:val="a7"/>
            <w:color w:val="auto"/>
            <w:sz w:val="28"/>
            <w:szCs w:val="28"/>
            <w:u w:val="none"/>
          </w:rPr>
          <w:t>П</w:t>
        </w:r>
        <w:proofErr w:type="gramEnd"/>
        <w:r w:rsidRPr="00520C49">
          <w:rPr>
            <w:rStyle w:val="a7"/>
            <w:color w:val="auto"/>
            <w:sz w:val="28"/>
            <w:szCs w:val="28"/>
            <w:u w:val="none"/>
          </w:rPr>
          <w:t>/</w:t>
        </w:r>
        <w:r w:rsidR="00083EC4" w:rsidRPr="00520C49">
          <w:rPr>
            <w:rStyle w:val="a7"/>
            <w:color w:val="auto"/>
            <w:sz w:val="28"/>
            <w:szCs w:val="28"/>
            <w:u w:val="none"/>
          </w:rPr>
          <w:t>0203</w:t>
        </w:r>
        <w:r w:rsidRPr="00520C49">
          <w:rPr>
            <w:rStyle w:val="a7"/>
            <w:color w:val="auto"/>
            <w:sz w:val="28"/>
            <w:szCs w:val="28"/>
            <w:u w:val="none"/>
          </w:rPr>
          <w:t xml:space="preserve"> "</w:t>
        </w:r>
        <w:r w:rsidR="009D0673" w:rsidRPr="00520C49">
          <w:rPr>
            <w:sz w:val="28"/>
            <w:szCs w:val="28"/>
          </w:rPr>
          <w:t>Об утверждении форм документов, используемых федеральной службой государственной регистрации, кадастра и картографии в процессе лицензирования геодезической и картографической деятельности</w:t>
        </w:r>
        <w:r w:rsidR="009D0673" w:rsidRPr="00520C49">
          <w:rPr>
            <w:rStyle w:val="a7"/>
            <w:color w:val="auto"/>
            <w:sz w:val="28"/>
            <w:szCs w:val="28"/>
            <w:u w:val="none"/>
          </w:rPr>
          <w:t>"</w:t>
        </w:r>
      </w:hyperlink>
      <w:r w:rsidRPr="00520C49">
        <w:rPr>
          <w:sz w:val="28"/>
          <w:szCs w:val="28"/>
        </w:rPr>
        <w:t>;</w:t>
      </w:r>
    </w:p>
    <w:p w:rsidR="009A13A3" w:rsidRPr="00520C49" w:rsidRDefault="00516F31" w:rsidP="009D0673">
      <w:pPr>
        <w:tabs>
          <w:tab w:val="left" w:pos="1080"/>
        </w:tabs>
        <w:ind w:firstLine="709"/>
        <w:jc w:val="both"/>
        <w:rPr>
          <w:rFonts w:eastAsia="Arial-BoldMT"/>
          <w:bCs/>
          <w:sz w:val="28"/>
          <w:szCs w:val="28"/>
        </w:rPr>
      </w:pPr>
      <w:r w:rsidRPr="00520C49">
        <w:rPr>
          <w:sz w:val="28"/>
          <w:szCs w:val="28"/>
        </w:rPr>
        <w:t>–</w:t>
      </w:r>
      <w:r w:rsidRPr="00520C49">
        <w:rPr>
          <w:rFonts w:eastAsia="Arial-BoldMT"/>
          <w:bCs/>
          <w:sz w:val="28"/>
          <w:szCs w:val="28"/>
        </w:rPr>
        <w:tab/>
        <w:t>постановление Правительства Российской Федерации от 28.10.2016      № 1099 «</w:t>
      </w:r>
      <w:r w:rsidRPr="00520C49">
        <w:rPr>
          <w:sz w:val="28"/>
          <w:szCs w:val="28"/>
        </w:rPr>
        <w:t>О лицензировании геодезич</w:t>
      </w:r>
      <w:r w:rsidR="003B3965" w:rsidRPr="00520C49">
        <w:rPr>
          <w:sz w:val="28"/>
          <w:szCs w:val="28"/>
        </w:rPr>
        <w:t>еских и картографических работ ф</w:t>
      </w:r>
      <w:r w:rsidRPr="00520C49">
        <w:rPr>
          <w:sz w:val="28"/>
          <w:szCs w:val="28"/>
        </w:rPr>
        <w:t>едерального назначения, результаты которых имеют общегосударственное, межотраслевое значение (за исключением указанных видов деятельности, осуществляемых в ходе инженерных изысканий, выполняемых для подготовки проектной документации, строительства, реконструкции, капитального ремонта объектов капитального строительства)».</w:t>
      </w:r>
    </w:p>
    <w:p w:rsidR="009A13A3" w:rsidRPr="00520C49" w:rsidRDefault="009A13A3" w:rsidP="009A13A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20C49">
        <w:rPr>
          <w:color w:val="000000"/>
          <w:sz w:val="28"/>
          <w:szCs w:val="28"/>
        </w:rPr>
        <w:t xml:space="preserve">Срок оформления лицензии на </w:t>
      </w:r>
      <w:r w:rsidR="009D0673" w:rsidRPr="00520C49">
        <w:rPr>
          <w:color w:val="000000"/>
          <w:sz w:val="28"/>
          <w:szCs w:val="28"/>
        </w:rPr>
        <w:t xml:space="preserve">геодезическую и картографическую деятельность </w:t>
      </w:r>
      <w:r w:rsidRPr="00520C49">
        <w:rPr>
          <w:color w:val="000000"/>
          <w:sz w:val="28"/>
          <w:szCs w:val="28"/>
        </w:rPr>
        <w:t xml:space="preserve">занимает от 35 до 45 календарных дней. </w:t>
      </w:r>
    </w:p>
    <w:p w:rsidR="00516D48" w:rsidRPr="00520C49" w:rsidRDefault="009A13A3" w:rsidP="00516D48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520C49">
        <w:rPr>
          <w:bCs/>
          <w:color w:val="000000"/>
          <w:sz w:val="28"/>
          <w:szCs w:val="28"/>
        </w:rPr>
        <w:t>Перечень видов деятельности</w:t>
      </w:r>
      <w:r w:rsidR="00516D48" w:rsidRPr="00520C49">
        <w:rPr>
          <w:bCs/>
          <w:color w:val="000000"/>
          <w:sz w:val="28"/>
          <w:szCs w:val="28"/>
        </w:rPr>
        <w:t>,</w:t>
      </w:r>
      <w:r w:rsidRPr="00520C49">
        <w:rPr>
          <w:bCs/>
          <w:color w:val="000000"/>
          <w:sz w:val="28"/>
          <w:szCs w:val="28"/>
        </w:rPr>
        <w:t xml:space="preserve"> подлежащих лицензированию в области картографической и геодезической деятельности:</w:t>
      </w:r>
    </w:p>
    <w:p w:rsidR="00516D48" w:rsidRPr="00520C49" w:rsidRDefault="00516D48" w:rsidP="00516D48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520C49">
        <w:rPr>
          <w:bCs/>
          <w:color w:val="000000"/>
          <w:sz w:val="28"/>
          <w:szCs w:val="28"/>
        </w:rPr>
        <w:lastRenderedPageBreak/>
        <w:t xml:space="preserve">1. </w:t>
      </w:r>
      <w:r w:rsidR="00B235AB" w:rsidRPr="00520C49">
        <w:rPr>
          <w:sz w:val="28"/>
          <w:szCs w:val="28"/>
        </w:rPr>
        <w:t>Определение параметров фигуры Земли и гравитационного поля;</w:t>
      </w:r>
    </w:p>
    <w:p w:rsidR="00516D48" w:rsidRPr="00520C49" w:rsidRDefault="00516D48" w:rsidP="00516D48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520C49">
        <w:rPr>
          <w:bCs/>
          <w:color w:val="000000"/>
          <w:sz w:val="28"/>
          <w:szCs w:val="28"/>
        </w:rPr>
        <w:t xml:space="preserve">2. </w:t>
      </w:r>
      <w:r w:rsidR="00B235AB" w:rsidRPr="00520C49">
        <w:rPr>
          <w:sz w:val="28"/>
          <w:szCs w:val="28"/>
        </w:rPr>
        <w:t>Создание и (или) обновление государственных топографических карт или государственных топографических планов;</w:t>
      </w:r>
    </w:p>
    <w:p w:rsidR="00516D48" w:rsidRPr="00520C49" w:rsidRDefault="00516D48" w:rsidP="00516D48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520C49">
        <w:rPr>
          <w:bCs/>
          <w:color w:val="000000"/>
          <w:sz w:val="28"/>
          <w:szCs w:val="28"/>
        </w:rPr>
        <w:t xml:space="preserve">3. </w:t>
      </w:r>
      <w:r w:rsidR="00B235AB" w:rsidRPr="00520C49">
        <w:rPr>
          <w:sz w:val="28"/>
          <w:szCs w:val="28"/>
        </w:rPr>
        <w:t>Создание государственных геодезических сетей;</w:t>
      </w:r>
    </w:p>
    <w:p w:rsidR="00516D48" w:rsidRPr="00520C49" w:rsidRDefault="00516D48" w:rsidP="00516D48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520C49">
        <w:rPr>
          <w:bCs/>
          <w:color w:val="000000"/>
          <w:sz w:val="28"/>
          <w:szCs w:val="28"/>
        </w:rPr>
        <w:t xml:space="preserve">4. </w:t>
      </w:r>
      <w:r w:rsidR="00B235AB" w:rsidRPr="00520C49">
        <w:rPr>
          <w:sz w:val="28"/>
          <w:szCs w:val="28"/>
        </w:rPr>
        <w:t>Создание государственных нивелирных сетей;</w:t>
      </w:r>
    </w:p>
    <w:p w:rsidR="00516D48" w:rsidRPr="00520C49" w:rsidRDefault="00516D48" w:rsidP="00516D48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520C49">
        <w:rPr>
          <w:bCs/>
          <w:color w:val="000000"/>
          <w:sz w:val="28"/>
          <w:szCs w:val="28"/>
        </w:rPr>
        <w:t xml:space="preserve">5. </w:t>
      </w:r>
      <w:r w:rsidR="00B235AB" w:rsidRPr="00520C49">
        <w:rPr>
          <w:sz w:val="28"/>
          <w:szCs w:val="28"/>
        </w:rPr>
        <w:t>Создание государственных гравиметрических сетей;</w:t>
      </w:r>
    </w:p>
    <w:p w:rsidR="00516D48" w:rsidRPr="00520C49" w:rsidRDefault="00516D48" w:rsidP="00516D48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520C49">
        <w:rPr>
          <w:bCs/>
          <w:color w:val="000000"/>
          <w:sz w:val="28"/>
          <w:szCs w:val="28"/>
        </w:rPr>
        <w:t xml:space="preserve">6. </w:t>
      </w:r>
      <w:r w:rsidR="00B235AB" w:rsidRPr="00520C49">
        <w:rPr>
          <w:sz w:val="28"/>
          <w:szCs w:val="28"/>
        </w:rPr>
        <w:t>Создание геодезических сетей специального назначения, в том числе сетей дифференциальных геодезических станций;</w:t>
      </w:r>
    </w:p>
    <w:p w:rsidR="00516D48" w:rsidRPr="00520C49" w:rsidRDefault="00516D48" w:rsidP="00516D48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520C49">
        <w:rPr>
          <w:bCs/>
          <w:color w:val="000000"/>
          <w:sz w:val="28"/>
          <w:szCs w:val="28"/>
        </w:rPr>
        <w:t xml:space="preserve">7. </w:t>
      </w:r>
      <w:r w:rsidR="00B235AB" w:rsidRPr="00520C49">
        <w:rPr>
          <w:sz w:val="28"/>
          <w:szCs w:val="28"/>
        </w:rPr>
        <w:t>Установление, изменение и уточнение прохождения государственной границы Российской Федерации;</w:t>
      </w:r>
    </w:p>
    <w:p w:rsidR="00B235AB" w:rsidRPr="00520C49" w:rsidRDefault="00516D48" w:rsidP="00516D48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520C49">
        <w:rPr>
          <w:bCs/>
          <w:color w:val="000000"/>
          <w:sz w:val="28"/>
          <w:szCs w:val="28"/>
        </w:rPr>
        <w:t xml:space="preserve">8. </w:t>
      </w:r>
      <w:r w:rsidR="00B235AB" w:rsidRPr="00520C49">
        <w:rPr>
          <w:sz w:val="28"/>
          <w:szCs w:val="28"/>
        </w:rPr>
        <w:t>Установление и изменение границ между субъектами Российской Федерации и границ муниципальных образований.</w:t>
      </w:r>
    </w:p>
    <w:p w:rsidR="00B235AB" w:rsidRPr="00520C49" w:rsidRDefault="00B235AB" w:rsidP="00B235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0C49">
        <w:rPr>
          <w:sz w:val="28"/>
          <w:szCs w:val="28"/>
        </w:rPr>
        <w:t xml:space="preserve">За предоставление лицензии, переоформление лицензии, выдачу дубликата лицензии уплачивается государственная пошлина в </w:t>
      </w:r>
      <w:hyperlink r:id="rId7" w:history="1">
        <w:r w:rsidRPr="00520C49">
          <w:rPr>
            <w:sz w:val="28"/>
            <w:szCs w:val="28"/>
          </w:rPr>
          <w:t>размерах</w:t>
        </w:r>
      </w:hyperlink>
      <w:r w:rsidRPr="00520C49">
        <w:rPr>
          <w:sz w:val="28"/>
          <w:szCs w:val="28"/>
        </w:rPr>
        <w:t xml:space="preserve"> и в </w:t>
      </w:r>
      <w:hyperlink r:id="rId8" w:history="1">
        <w:r w:rsidRPr="00520C49">
          <w:rPr>
            <w:sz w:val="28"/>
            <w:szCs w:val="28"/>
          </w:rPr>
          <w:t>порядке</w:t>
        </w:r>
      </w:hyperlink>
      <w:r w:rsidRPr="00520C49">
        <w:rPr>
          <w:sz w:val="28"/>
          <w:szCs w:val="28"/>
        </w:rPr>
        <w:t>, которые установлены законодательством Российск</w:t>
      </w:r>
      <w:r w:rsidR="00347E81" w:rsidRPr="00520C49">
        <w:rPr>
          <w:sz w:val="28"/>
          <w:szCs w:val="28"/>
        </w:rPr>
        <w:t>ой Федерации о налогах и сборах:</w:t>
      </w:r>
    </w:p>
    <w:p w:rsidR="00347E81" w:rsidRPr="00520C49" w:rsidRDefault="00347E81" w:rsidP="00F464E7">
      <w:pPr>
        <w:pStyle w:val="a4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20C49">
        <w:rPr>
          <w:sz w:val="28"/>
          <w:szCs w:val="28"/>
        </w:rPr>
        <w:t xml:space="preserve">предоставление лицензии </w:t>
      </w:r>
      <w:r w:rsidR="00F464E7" w:rsidRPr="00520C49">
        <w:rPr>
          <w:sz w:val="28"/>
          <w:szCs w:val="28"/>
        </w:rPr>
        <w:t>–</w:t>
      </w:r>
      <w:r w:rsidRPr="00520C49">
        <w:rPr>
          <w:sz w:val="28"/>
          <w:szCs w:val="28"/>
        </w:rPr>
        <w:t xml:space="preserve"> 7 500 рублей;</w:t>
      </w:r>
    </w:p>
    <w:p w:rsidR="00347E81" w:rsidRPr="00520C49" w:rsidRDefault="00347E81" w:rsidP="00734EF0">
      <w:pPr>
        <w:pStyle w:val="a4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20C49">
        <w:rPr>
          <w:sz w:val="28"/>
          <w:szCs w:val="28"/>
        </w:rPr>
        <w:t xml:space="preserve">переоформление документа, подтверждающего наличие лицензии, и (или) приложения к такому документу в связи с внесением дополнений в сведения об адресах мест осуществления лицензируемого вида деятельности, о выполняемых работах и об оказываемых услугах в составе лицензируемого вида деятельности, в том числе о реализуемых образовательных программах, </w:t>
      </w:r>
      <w:r w:rsidR="00734EF0" w:rsidRPr="00520C49">
        <w:rPr>
          <w:sz w:val="28"/>
          <w:szCs w:val="28"/>
        </w:rPr>
        <w:t>–</w:t>
      </w:r>
      <w:r w:rsidRPr="00520C49">
        <w:rPr>
          <w:sz w:val="28"/>
          <w:szCs w:val="28"/>
        </w:rPr>
        <w:t xml:space="preserve"> 3 500 рублей;</w:t>
      </w:r>
      <w:r w:rsidR="00734EF0" w:rsidRPr="00520C49">
        <w:rPr>
          <w:sz w:val="28"/>
          <w:szCs w:val="28"/>
        </w:rPr>
        <w:t xml:space="preserve"> </w:t>
      </w:r>
    </w:p>
    <w:p w:rsidR="00347E81" w:rsidRPr="00520C49" w:rsidRDefault="00347E81" w:rsidP="00734EF0">
      <w:pPr>
        <w:pStyle w:val="a4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20C49">
        <w:rPr>
          <w:sz w:val="28"/>
          <w:szCs w:val="28"/>
        </w:rPr>
        <w:t xml:space="preserve">переоформление документа, подтверждающего наличие лицензии, и (или) приложения к такому документу в других случаях </w:t>
      </w:r>
      <w:r w:rsidR="00734EF0" w:rsidRPr="00520C49">
        <w:rPr>
          <w:sz w:val="28"/>
          <w:szCs w:val="28"/>
        </w:rPr>
        <w:t>–</w:t>
      </w:r>
      <w:r w:rsidRPr="00520C49">
        <w:rPr>
          <w:sz w:val="28"/>
          <w:szCs w:val="28"/>
        </w:rPr>
        <w:t xml:space="preserve"> 750 рублей;</w:t>
      </w:r>
    </w:p>
    <w:p w:rsidR="00347E81" w:rsidRPr="00520C49" w:rsidRDefault="00347E81" w:rsidP="00734EF0">
      <w:pPr>
        <w:pStyle w:val="a4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20C49">
        <w:rPr>
          <w:sz w:val="28"/>
          <w:szCs w:val="28"/>
        </w:rPr>
        <w:t xml:space="preserve">предоставление (выдача) дубликата лицензии </w:t>
      </w:r>
      <w:r w:rsidR="00734EF0" w:rsidRPr="00520C49">
        <w:rPr>
          <w:sz w:val="28"/>
          <w:szCs w:val="28"/>
        </w:rPr>
        <w:t>–</w:t>
      </w:r>
      <w:r w:rsidRPr="00520C49">
        <w:rPr>
          <w:sz w:val="28"/>
          <w:szCs w:val="28"/>
        </w:rPr>
        <w:t xml:space="preserve"> 750 рублей.</w:t>
      </w:r>
    </w:p>
    <w:p w:rsidR="00A2621E" w:rsidRPr="00520C49" w:rsidRDefault="00A2621E" w:rsidP="00A2621E">
      <w:pPr>
        <w:pStyle w:val="a4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20C49">
        <w:rPr>
          <w:sz w:val="28"/>
          <w:szCs w:val="28"/>
        </w:rPr>
        <w:t xml:space="preserve">Наиболее востребованным видом работ у </w:t>
      </w:r>
      <w:r w:rsidR="00783C36" w:rsidRPr="00520C49">
        <w:rPr>
          <w:sz w:val="28"/>
          <w:szCs w:val="28"/>
        </w:rPr>
        <w:t>соискателей лицензии на</w:t>
      </w:r>
      <w:r w:rsidRPr="00520C49">
        <w:rPr>
          <w:sz w:val="28"/>
          <w:szCs w:val="28"/>
        </w:rPr>
        <w:t xml:space="preserve"> картографо-геодезическ</w:t>
      </w:r>
      <w:r w:rsidR="00783C36" w:rsidRPr="00520C49">
        <w:rPr>
          <w:sz w:val="28"/>
          <w:szCs w:val="28"/>
        </w:rPr>
        <w:t>ую деятельность</w:t>
      </w:r>
      <w:r w:rsidRPr="00520C49">
        <w:rPr>
          <w:sz w:val="28"/>
          <w:szCs w:val="28"/>
        </w:rPr>
        <w:t xml:space="preserve"> на сегодняшний день является 8</w:t>
      </w:r>
      <w:r w:rsidR="00734EF0" w:rsidRPr="00520C49">
        <w:rPr>
          <w:sz w:val="28"/>
          <w:szCs w:val="28"/>
        </w:rPr>
        <w:t>-й</w:t>
      </w:r>
      <w:r w:rsidRPr="00520C49">
        <w:rPr>
          <w:sz w:val="28"/>
          <w:szCs w:val="28"/>
        </w:rPr>
        <w:t xml:space="preserve"> вид, что обусловлено необходимостью проведения работ по установлению границ муниципальных образований.</w:t>
      </w:r>
    </w:p>
    <w:p w:rsidR="00347E81" w:rsidRPr="00520C49" w:rsidRDefault="00347E81" w:rsidP="00734EF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1B2E" w:rsidRPr="00520C49" w:rsidRDefault="00523D78" w:rsidP="00734EF0">
      <w:pPr>
        <w:ind w:firstLine="709"/>
        <w:jc w:val="right"/>
        <w:rPr>
          <w:b/>
          <w:sz w:val="28"/>
          <w:szCs w:val="28"/>
        </w:rPr>
      </w:pPr>
      <w:r w:rsidRPr="00520C49">
        <w:rPr>
          <w:b/>
          <w:sz w:val="28"/>
          <w:szCs w:val="28"/>
        </w:rPr>
        <w:t xml:space="preserve">Александр </w:t>
      </w:r>
      <w:r w:rsidR="009D6C56" w:rsidRPr="00520C49">
        <w:rPr>
          <w:b/>
          <w:sz w:val="28"/>
          <w:szCs w:val="28"/>
        </w:rPr>
        <w:t>Борисов,</w:t>
      </w:r>
    </w:p>
    <w:p w:rsidR="00B71B2E" w:rsidRPr="00520C49" w:rsidRDefault="009D6C56" w:rsidP="00B71B2E">
      <w:pPr>
        <w:ind w:firstLine="709"/>
        <w:jc w:val="right"/>
        <w:rPr>
          <w:b/>
          <w:sz w:val="28"/>
          <w:szCs w:val="28"/>
        </w:rPr>
      </w:pPr>
      <w:r w:rsidRPr="00520C49">
        <w:rPr>
          <w:b/>
          <w:sz w:val="28"/>
          <w:szCs w:val="28"/>
        </w:rPr>
        <w:t>з</w:t>
      </w:r>
      <w:r w:rsidR="00B71B2E" w:rsidRPr="00520C49">
        <w:rPr>
          <w:b/>
          <w:sz w:val="28"/>
          <w:szCs w:val="28"/>
        </w:rPr>
        <w:t>аместитель начальника</w:t>
      </w:r>
    </w:p>
    <w:p w:rsidR="00B71B2E" w:rsidRPr="00520C49" w:rsidRDefault="00B71B2E" w:rsidP="00B71B2E">
      <w:pPr>
        <w:ind w:firstLine="709"/>
        <w:jc w:val="right"/>
        <w:rPr>
          <w:b/>
          <w:sz w:val="28"/>
          <w:szCs w:val="28"/>
        </w:rPr>
      </w:pPr>
      <w:r w:rsidRPr="00520C49">
        <w:rPr>
          <w:b/>
          <w:sz w:val="28"/>
          <w:szCs w:val="28"/>
        </w:rPr>
        <w:t>отдела землеустройства и мониторинга земель,</w:t>
      </w:r>
    </w:p>
    <w:p w:rsidR="00B71B2E" w:rsidRPr="00520C49" w:rsidRDefault="00B71B2E" w:rsidP="00B71B2E">
      <w:pPr>
        <w:ind w:firstLine="709"/>
        <w:jc w:val="right"/>
        <w:rPr>
          <w:b/>
          <w:sz w:val="28"/>
          <w:szCs w:val="28"/>
        </w:rPr>
      </w:pPr>
      <w:r w:rsidRPr="00520C49">
        <w:rPr>
          <w:b/>
          <w:sz w:val="28"/>
          <w:szCs w:val="28"/>
        </w:rPr>
        <w:t>кадастровой оценки недвижимости,</w:t>
      </w:r>
    </w:p>
    <w:p w:rsidR="00B71B2E" w:rsidRPr="00520C49" w:rsidRDefault="00523D78" w:rsidP="00B71B2E">
      <w:pPr>
        <w:ind w:firstLine="709"/>
        <w:jc w:val="right"/>
        <w:rPr>
          <w:b/>
          <w:sz w:val="28"/>
          <w:szCs w:val="28"/>
        </w:rPr>
      </w:pPr>
      <w:r w:rsidRPr="00520C49">
        <w:rPr>
          <w:b/>
          <w:sz w:val="28"/>
          <w:szCs w:val="28"/>
        </w:rPr>
        <w:t>геодезии и карто</w:t>
      </w:r>
      <w:r w:rsidR="00B71B2E" w:rsidRPr="00520C49">
        <w:rPr>
          <w:b/>
          <w:sz w:val="28"/>
          <w:szCs w:val="28"/>
        </w:rPr>
        <w:t>г</w:t>
      </w:r>
      <w:r w:rsidRPr="00520C49">
        <w:rPr>
          <w:b/>
          <w:sz w:val="28"/>
          <w:szCs w:val="28"/>
        </w:rPr>
        <w:t>р</w:t>
      </w:r>
      <w:r w:rsidR="00B71B2E" w:rsidRPr="00520C49">
        <w:rPr>
          <w:b/>
          <w:sz w:val="28"/>
          <w:szCs w:val="28"/>
        </w:rPr>
        <w:t>афии</w:t>
      </w:r>
    </w:p>
    <w:p w:rsidR="009D6C56" w:rsidRPr="00520C49" w:rsidRDefault="009D6C56" w:rsidP="00B71B2E">
      <w:pPr>
        <w:ind w:firstLine="709"/>
        <w:jc w:val="right"/>
        <w:rPr>
          <w:b/>
          <w:sz w:val="28"/>
          <w:szCs w:val="28"/>
        </w:rPr>
      </w:pPr>
      <w:r w:rsidRPr="00520C49">
        <w:rPr>
          <w:b/>
          <w:sz w:val="28"/>
          <w:szCs w:val="28"/>
        </w:rPr>
        <w:t xml:space="preserve">Управления Росреестра </w:t>
      </w:r>
    </w:p>
    <w:p w:rsidR="009D6C56" w:rsidRPr="00734EF0" w:rsidRDefault="009D6C56" w:rsidP="00B71B2E">
      <w:pPr>
        <w:ind w:firstLine="709"/>
        <w:jc w:val="right"/>
        <w:rPr>
          <w:b/>
          <w:sz w:val="28"/>
          <w:szCs w:val="28"/>
        </w:rPr>
      </w:pPr>
      <w:r w:rsidRPr="00520C49">
        <w:rPr>
          <w:b/>
          <w:sz w:val="28"/>
          <w:szCs w:val="28"/>
        </w:rPr>
        <w:t>по Омской области.</w:t>
      </w:r>
    </w:p>
    <w:p w:rsidR="00734EF0" w:rsidRPr="00734EF0" w:rsidRDefault="00734EF0">
      <w:pPr>
        <w:ind w:firstLine="709"/>
        <w:jc w:val="right"/>
        <w:rPr>
          <w:b/>
          <w:sz w:val="28"/>
          <w:szCs w:val="28"/>
        </w:rPr>
      </w:pPr>
    </w:p>
    <w:sectPr w:rsidR="00734EF0" w:rsidRPr="00734EF0" w:rsidSect="00A610CD">
      <w:pgSz w:w="11906" w:h="16838"/>
      <w:pgMar w:top="1134" w:right="119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-Bold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13E76"/>
    <w:multiLevelType w:val="hybridMultilevel"/>
    <w:tmpl w:val="CD6C3B9C"/>
    <w:lvl w:ilvl="0" w:tplc="6194CF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E9F640A"/>
    <w:multiLevelType w:val="hybridMultilevel"/>
    <w:tmpl w:val="5562FE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96B26F8"/>
    <w:multiLevelType w:val="multilevel"/>
    <w:tmpl w:val="72B2A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A825D2"/>
    <w:multiLevelType w:val="hybridMultilevel"/>
    <w:tmpl w:val="309E7D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2620A4F"/>
    <w:multiLevelType w:val="hybridMultilevel"/>
    <w:tmpl w:val="58BA4D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78A6534"/>
    <w:multiLevelType w:val="hybridMultilevel"/>
    <w:tmpl w:val="93720C58"/>
    <w:lvl w:ilvl="0" w:tplc="6194CFE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400C46F0"/>
    <w:multiLevelType w:val="multilevel"/>
    <w:tmpl w:val="31645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BD2D91"/>
    <w:multiLevelType w:val="hybridMultilevel"/>
    <w:tmpl w:val="808E5E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69D28B1"/>
    <w:multiLevelType w:val="hybridMultilevel"/>
    <w:tmpl w:val="C526F6A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0265F3F"/>
    <w:multiLevelType w:val="hybridMultilevel"/>
    <w:tmpl w:val="6B30B2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3F31B63"/>
    <w:multiLevelType w:val="hybridMultilevel"/>
    <w:tmpl w:val="AC34C8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6E955EB"/>
    <w:multiLevelType w:val="hybridMultilevel"/>
    <w:tmpl w:val="E08636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10"/>
  </w:num>
  <w:num w:numId="5">
    <w:abstractNumId w:val="7"/>
  </w:num>
  <w:num w:numId="6">
    <w:abstractNumId w:val="8"/>
  </w:num>
  <w:num w:numId="7">
    <w:abstractNumId w:val="11"/>
  </w:num>
  <w:num w:numId="8">
    <w:abstractNumId w:val="1"/>
  </w:num>
  <w:num w:numId="9">
    <w:abstractNumId w:val="0"/>
  </w:num>
  <w:num w:numId="10">
    <w:abstractNumId w:val="3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13A3"/>
    <w:rsid w:val="00027B1A"/>
    <w:rsid w:val="00051F6C"/>
    <w:rsid w:val="00083EC4"/>
    <w:rsid w:val="000A2AD8"/>
    <w:rsid w:val="000E4D79"/>
    <w:rsid w:val="00167E22"/>
    <w:rsid w:val="001D79E6"/>
    <w:rsid w:val="002E17EB"/>
    <w:rsid w:val="003146C7"/>
    <w:rsid w:val="00332D78"/>
    <w:rsid w:val="00347E81"/>
    <w:rsid w:val="003B3965"/>
    <w:rsid w:val="00516D48"/>
    <w:rsid w:val="00516F31"/>
    <w:rsid w:val="00520C49"/>
    <w:rsid w:val="00523D78"/>
    <w:rsid w:val="00573084"/>
    <w:rsid w:val="006B428D"/>
    <w:rsid w:val="00734EF0"/>
    <w:rsid w:val="0076234F"/>
    <w:rsid w:val="00783C36"/>
    <w:rsid w:val="008B27F5"/>
    <w:rsid w:val="008C210F"/>
    <w:rsid w:val="008D4322"/>
    <w:rsid w:val="008E6D04"/>
    <w:rsid w:val="009320E4"/>
    <w:rsid w:val="00962196"/>
    <w:rsid w:val="009A13A3"/>
    <w:rsid w:val="009D0673"/>
    <w:rsid w:val="009D0819"/>
    <w:rsid w:val="009D6C56"/>
    <w:rsid w:val="00A2621E"/>
    <w:rsid w:val="00A610CD"/>
    <w:rsid w:val="00A90EC4"/>
    <w:rsid w:val="00B235AB"/>
    <w:rsid w:val="00B371B0"/>
    <w:rsid w:val="00B71B2E"/>
    <w:rsid w:val="00C2691E"/>
    <w:rsid w:val="00C94BB8"/>
    <w:rsid w:val="00CE781C"/>
    <w:rsid w:val="00D31B97"/>
    <w:rsid w:val="00DA1600"/>
    <w:rsid w:val="00EA2D4B"/>
    <w:rsid w:val="00EB08C5"/>
    <w:rsid w:val="00EB61C9"/>
    <w:rsid w:val="00F464E7"/>
    <w:rsid w:val="00F90943"/>
    <w:rsid w:val="00FB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1B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371B0"/>
    <w:pPr>
      <w:keepNext/>
      <w:spacing w:line="240" w:lineRule="atLeast"/>
      <w:jc w:val="center"/>
      <w:outlineLvl w:val="0"/>
    </w:pPr>
    <w:rPr>
      <w:b/>
      <w:color w:val="000000"/>
      <w:szCs w:val="20"/>
    </w:rPr>
  </w:style>
  <w:style w:type="paragraph" w:styleId="2">
    <w:name w:val="heading 2"/>
    <w:basedOn w:val="a"/>
    <w:next w:val="a"/>
    <w:link w:val="20"/>
    <w:qFormat/>
    <w:rsid w:val="00B371B0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71B0"/>
    <w:rPr>
      <w:b/>
      <w:color w:val="000000"/>
      <w:sz w:val="24"/>
    </w:rPr>
  </w:style>
  <w:style w:type="character" w:customStyle="1" w:styleId="20">
    <w:name w:val="Заголовок 2 Знак"/>
    <w:basedOn w:val="a0"/>
    <w:link w:val="2"/>
    <w:rsid w:val="00B371B0"/>
    <w:rPr>
      <w:sz w:val="28"/>
      <w:szCs w:val="24"/>
    </w:rPr>
  </w:style>
  <w:style w:type="character" w:styleId="a3">
    <w:name w:val="Strong"/>
    <w:basedOn w:val="a0"/>
    <w:uiPriority w:val="22"/>
    <w:qFormat/>
    <w:rsid w:val="00B371B0"/>
    <w:rPr>
      <w:b/>
      <w:bCs/>
    </w:rPr>
  </w:style>
  <w:style w:type="paragraph" w:styleId="a4">
    <w:name w:val="List Paragraph"/>
    <w:basedOn w:val="a"/>
    <w:uiPriority w:val="34"/>
    <w:qFormat/>
    <w:rsid w:val="00B371B0"/>
    <w:pPr>
      <w:ind w:left="720"/>
      <w:contextualSpacing/>
    </w:pPr>
    <w:rPr>
      <w:sz w:val="26"/>
    </w:rPr>
  </w:style>
  <w:style w:type="paragraph" w:styleId="a5">
    <w:name w:val="Normal (Web)"/>
    <w:basedOn w:val="a"/>
    <w:uiPriority w:val="99"/>
    <w:semiHidden/>
    <w:unhideWhenUsed/>
    <w:rsid w:val="009A13A3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9A13A3"/>
    <w:rPr>
      <w:i/>
      <w:iCs/>
    </w:rPr>
  </w:style>
  <w:style w:type="character" w:styleId="a7">
    <w:name w:val="Hyperlink"/>
    <w:basedOn w:val="a0"/>
    <w:unhideWhenUsed/>
    <w:rsid w:val="009A13A3"/>
    <w:rPr>
      <w:color w:val="0000FF"/>
      <w:u w:val="single"/>
    </w:rPr>
  </w:style>
  <w:style w:type="paragraph" w:customStyle="1" w:styleId="ConsPlusTitle">
    <w:name w:val="ConsPlusTitle"/>
    <w:rsid w:val="00051F6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B235AB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62CCD87766C1F450745D4C8A2FD210C726299696A5958E91E0E081875375571D333989CDECX4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362CCD87766C1F450745D4C8A2FD210C726299696A5958E91E0E081875375571D33398BC3C1E9X1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55.rosreestr.ru/blanks/documents/3954009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1060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</Company>
  <LinksUpToDate>false</LinksUpToDate>
  <CharactersWithSpaces>7089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Borisov</dc:creator>
  <cp:keywords/>
  <dc:description/>
  <cp:lastModifiedBy>user</cp:lastModifiedBy>
  <cp:revision>2</cp:revision>
  <dcterms:created xsi:type="dcterms:W3CDTF">2018-01-17T10:54:00Z</dcterms:created>
  <dcterms:modified xsi:type="dcterms:W3CDTF">2018-01-17T10:54:00Z</dcterms:modified>
</cp:coreProperties>
</file>