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BFF4C" w14:textId="77777777" w:rsidR="002B5B2D" w:rsidRDefault="002B5B2D" w:rsidP="002B5B2D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</w:p>
    <w:p w14:paraId="02BE0624" w14:textId="77777777" w:rsidR="002B5B2D" w:rsidRDefault="002B5B2D" w:rsidP="002B5B2D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ОМСКОГО МУНИЦИПАЛЬНОГО РАЙОНА ОМСКОЙ ОБЛАСТИ</w:t>
      </w:r>
    </w:p>
    <w:tbl>
      <w:tblPr>
        <w:tblW w:w="9285" w:type="dxa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5"/>
      </w:tblGrid>
      <w:tr w:rsidR="002B5B2D" w14:paraId="0CCB7CEB" w14:textId="77777777" w:rsidTr="002B5B2D">
        <w:trPr>
          <w:trHeight w:val="158"/>
        </w:trPr>
        <w:tc>
          <w:tcPr>
            <w:tcW w:w="9282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14:paraId="4EFE4C8C" w14:textId="77777777" w:rsidR="002B5B2D" w:rsidRDefault="002B5B2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14:paraId="7583F69E" w14:textId="77777777" w:rsidR="002B5B2D" w:rsidRDefault="002B5B2D" w:rsidP="002B5B2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8"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14:paraId="629914E4" w14:textId="77777777" w:rsidR="002B5B2D" w:rsidRDefault="002B5B2D" w:rsidP="002B5B2D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24"/>
          <w:lang w:eastAsia="ar-SA"/>
        </w:rPr>
      </w:pPr>
    </w:p>
    <w:p w14:paraId="25C354A8" w14:textId="03E25F69" w:rsidR="002B5B2D" w:rsidRDefault="00A22D65" w:rsidP="002B5B2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F263E6">
        <w:rPr>
          <w:rFonts w:ascii="Times New Roman" w:eastAsia="Times New Roman" w:hAnsi="Times New Roman"/>
          <w:sz w:val="28"/>
          <w:szCs w:val="28"/>
          <w:lang w:eastAsia="ar-SA"/>
        </w:rPr>
        <w:t xml:space="preserve">04.05.2022г.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F263E6">
        <w:rPr>
          <w:rFonts w:ascii="Times New Roman" w:eastAsia="Times New Roman" w:hAnsi="Times New Roman"/>
          <w:sz w:val="28"/>
          <w:szCs w:val="28"/>
          <w:lang w:eastAsia="ar-SA"/>
        </w:rPr>
        <w:t>49</w:t>
      </w:r>
    </w:p>
    <w:p w14:paraId="1FC1CF07" w14:textId="77777777" w:rsidR="006040FC" w:rsidRDefault="006040FC" w:rsidP="002B5B2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930090C" w14:textId="77777777" w:rsidR="006040FC" w:rsidRDefault="006040FC" w:rsidP="002B5B2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001A41D9" w14:textId="26534420" w:rsidR="006040FC" w:rsidRDefault="006040FC" w:rsidP="002B5B2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bookmarkStart w:id="0" w:name="_GoBack"/>
      <w:r w:rsidRPr="006040F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 временном запрете торговли алкогольной и спиртосодержащей продукцией, пива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Троицкого сельского поселения Омского муниципального района Омской области </w:t>
      </w:r>
      <w:r w:rsidRPr="006040F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 период проведения культурно - массовых мероприятий</w:t>
      </w:r>
    </w:p>
    <w:bookmarkEnd w:id="0"/>
    <w:p w14:paraId="5182AEF5" w14:textId="77777777" w:rsidR="006040FC" w:rsidRDefault="006040FC" w:rsidP="006040F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14:paraId="30BA2E0A" w14:textId="77777777" w:rsidR="006040FC" w:rsidRDefault="006040FC" w:rsidP="006040F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6040F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Руководствуясь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</w:t>
      </w:r>
      <w:r w:rsidRPr="006040F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акон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ом </w:t>
      </w:r>
      <w:r w:rsidRPr="006040F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омской области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6040F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 28 декабря 2005 года n 717-оз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«</w:t>
      </w:r>
      <w:r w:rsidRPr="006040F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 государственном регулировании розничной продажи алкогольной продукции на территории Омской области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»</w:t>
      </w:r>
      <w:r w:rsidRPr="006040F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Уставом Троицкого сельского поселения Омского муниципального района Омской области </w:t>
      </w:r>
      <w:r w:rsidRPr="006040F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</w:t>
      </w:r>
      <w:proofErr w:type="gramEnd"/>
      <w:r w:rsidRPr="006040F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6040F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целях</w:t>
      </w:r>
      <w:proofErr w:type="gramEnd"/>
      <w:r w:rsidRPr="006040F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обеспечения безопасности и общественного порядка во время проведения культурно-массовых мероприятий, в праздничные дни, </w:t>
      </w:r>
    </w:p>
    <w:p w14:paraId="14B014AC" w14:textId="77777777" w:rsidR="006040FC" w:rsidRDefault="006040FC" w:rsidP="006040F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14:paraId="78BF29A8" w14:textId="7184F4CB" w:rsidR="002B5B2D" w:rsidRDefault="002B5B2D" w:rsidP="006040F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ПОСТАНОВЛЯЕТ:</w:t>
      </w:r>
    </w:p>
    <w:p w14:paraId="58ADFC21" w14:textId="77777777" w:rsidR="002B5B2D" w:rsidRDefault="002B5B2D" w:rsidP="002B5B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14:paraId="598EA68C" w14:textId="11E62533" w:rsidR="006040FC" w:rsidRDefault="002B5B2D" w:rsidP="006040F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1. </w:t>
      </w:r>
      <w:r w:rsidR="006040FC" w:rsidRPr="006040FC">
        <w:rPr>
          <w:rFonts w:ascii="Times New Roman" w:eastAsia="Times New Roman" w:hAnsi="Times New Roman"/>
          <w:sz w:val="28"/>
          <w:szCs w:val="28"/>
          <w:lang w:eastAsia="ar-SA"/>
        </w:rPr>
        <w:t>Приостановить продажу алкогольной продукции, в том числе пива и пивных напитков 9 мая 202</w:t>
      </w:r>
      <w:r w:rsidR="006040F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6040FC" w:rsidRPr="006040F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года, а также приостановить продажу с </w:t>
      </w:r>
      <w:r w:rsidR="006040FC">
        <w:rPr>
          <w:rFonts w:ascii="Times New Roman" w:eastAsia="Times New Roman" w:hAnsi="Times New Roman"/>
          <w:sz w:val="28"/>
          <w:szCs w:val="28"/>
          <w:lang w:eastAsia="ar-SA"/>
        </w:rPr>
        <w:t>4 мая 2021 года по 10 мая 2022</w:t>
      </w:r>
      <w:r w:rsidR="006040FC" w:rsidRPr="006040F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горючих веществ (древесный уголь и дру</w:t>
      </w:r>
      <w:r w:rsidR="006040FC">
        <w:rPr>
          <w:rFonts w:ascii="Times New Roman" w:eastAsia="Times New Roman" w:hAnsi="Times New Roman"/>
          <w:sz w:val="28"/>
          <w:szCs w:val="28"/>
          <w:lang w:eastAsia="ar-SA"/>
        </w:rPr>
        <w:t>гих средств для разведения огня)</w:t>
      </w:r>
      <w:r w:rsidR="006040FC" w:rsidRPr="006040FC">
        <w:rPr>
          <w:rFonts w:ascii="Times New Roman" w:eastAsia="Times New Roman" w:hAnsi="Times New Roman"/>
          <w:sz w:val="28"/>
          <w:szCs w:val="28"/>
          <w:lang w:eastAsia="ar-SA"/>
        </w:rPr>
        <w:t xml:space="preserve">, в торговых точках, расположенных на территории муниципального образования </w:t>
      </w:r>
      <w:r w:rsidR="006040FC">
        <w:rPr>
          <w:rFonts w:ascii="Times New Roman" w:eastAsia="Times New Roman" w:hAnsi="Times New Roman"/>
          <w:sz w:val="28"/>
          <w:szCs w:val="28"/>
          <w:lang w:eastAsia="ar-SA"/>
        </w:rPr>
        <w:t>Троицкое сельское поселение Омского муниципального района Омской области</w:t>
      </w:r>
      <w:r w:rsidR="009D550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37E6229E" w14:textId="64A25E80" w:rsidR="002B5B2D" w:rsidRDefault="006040FC" w:rsidP="006040FC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40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2B5B2D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2B5B2D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="002B5B2D">
        <w:rPr>
          <w:rFonts w:ascii="Times New Roman" w:hAnsi="Times New Roman"/>
          <w:b/>
          <w:sz w:val="28"/>
          <w:szCs w:val="28"/>
          <w:lang w:eastAsia="ar-SA"/>
        </w:rPr>
        <w:t>«Омский муниципальный вестник»</w:t>
      </w:r>
      <w:r w:rsidR="002B5B2D">
        <w:rPr>
          <w:rFonts w:ascii="Times New Roman" w:hAnsi="Times New Roman"/>
          <w:sz w:val="28"/>
          <w:szCs w:val="28"/>
          <w:lang w:eastAsia="ar-SA"/>
        </w:rPr>
        <w:t xml:space="preserve"> и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="002B5B2D">
        <w:rPr>
          <w:rFonts w:ascii="Times New Roman" w:hAnsi="Times New Roman"/>
          <w:b/>
          <w:sz w:val="28"/>
          <w:szCs w:val="28"/>
          <w:lang w:eastAsia="ar-SA"/>
        </w:rPr>
        <w:t>троицкоепоселение</w:t>
      </w:r>
      <w:proofErr w:type="gramStart"/>
      <w:r w:rsidR="002B5B2D">
        <w:rPr>
          <w:rFonts w:ascii="Times New Roman" w:hAnsi="Times New Roman"/>
          <w:b/>
          <w:sz w:val="28"/>
          <w:szCs w:val="28"/>
          <w:lang w:eastAsia="ar-SA"/>
        </w:rPr>
        <w:t>.р</w:t>
      </w:r>
      <w:proofErr w:type="gramEnd"/>
      <w:r w:rsidR="002B5B2D">
        <w:rPr>
          <w:rFonts w:ascii="Times New Roman" w:hAnsi="Times New Roman"/>
          <w:b/>
          <w:sz w:val="28"/>
          <w:szCs w:val="28"/>
          <w:lang w:eastAsia="ar-SA"/>
        </w:rPr>
        <w:t>ф</w:t>
      </w:r>
      <w:proofErr w:type="spellEnd"/>
      <w:r w:rsidR="002B5B2D">
        <w:rPr>
          <w:rFonts w:ascii="Times New Roman" w:hAnsi="Times New Roman"/>
          <w:sz w:val="28"/>
          <w:szCs w:val="28"/>
          <w:lang w:eastAsia="ar-SA"/>
        </w:rPr>
        <w:t>).</w:t>
      </w:r>
    </w:p>
    <w:p w14:paraId="12CACBF6" w14:textId="3B85FCD5" w:rsidR="002B5B2D" w:rsidRDefault="006040FC" w:rsidP="006040F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2B5B2D">
        <w:rPr>
          <w:rFonts w:ascii="Times New Roman" w:eastAsia="Times New Roman" w:hAnsi="Times New Roman"/>
          <w:sz w:val="28"/>
          <w:szCs w:val="28"/>
          <w:lang w:eastAsia="ar-SA"/>
        </w:rPr>
        <w:t>.  Контроль за исполнением настоящего постановления оставляю за собой.</w:t>
      </w:r>
    </w:p>
    <w:p w14:paraId="08FF5790" w14:textId="77777777" w:rsidR="002B5B2D" w:rsidRDefault="002B5B2D" w:rsidP="002B5B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color w:val="000000"/>
          <w:kern w:val="2"/>
          <w:sz w:val="28"/>
          <w:szCs w:val="28"/>
          <w:lang w:eastAsia="hi-IN" w:bidi="hi-IN"/>
        </w:rPr>
      </w:pPr>
    </w:p>
    <w:p w14:paraId="46CEF5D2" w14:textId="77777777" w:rsidR="002B5B2D" w:rsidRDefault="002B5B2D" w:rsidP="002B5B2D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0CB95036" w14:textId="77777777" w:rsidR="002B5B2D" w:rsidRDefault="002B5B2D" w:rsidP="002B5B2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Глава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                                                   С.В. Сердюк</w:t>
      </w:r>
    </w:p>
    <w:p w14:paraId="3C46CFB4" w14:textId="77777777" w:rsidR="002B5B2D" w:rsidRDefault="002B5B2D" w:rsidP="002B5B2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9B0D0D" w14:textId="77777777" w:rsidR="002B5B2D" w:rsidRDefault="002B5B2D" w:rsidP="002B5B2D"/>
    <w:p w14:paraId="05A9E2CC" w14:textId="77777777" w:rsidR="00D86241" w:rsidRDefault="00D86241"/>
    <w:sectPr w:rsidR="00D8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86"/>
    <w:rsid w:val="002B5B2D"/>
    <w:rsid w:val="006040FC"/>
    <w:rsid w:val="006D6186"/>
    <w:rsid w:val="009D550F"/>
    <w:rsid w:val="00A22D65"/>
    <w:rsid w:val="00D86241"/>
    <w:rsid w:val="00F2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5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</dc:creator>
  <cp:keywords/>
  <dc:description/>
  <cp:lastModifiedBy>user</cp:lastModifiedBy>
  <cp:revision>6</cp:revision>
  <cp:lastPrinted>2022-05-04T09:32:00Z</cp:lastPrinted>
  <dcterms:created xsi:type="dcterms:W3CDTF">2022-04-04T04:51:00Z</dcterms:created>
  <dcterms:modified xsi:type="dcterms:W3CDTF">2022-05-05T04:34:00Z</dcterms:modified>
</cp:coreProperties>
</file>