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8E" w:rsidRPr="00690344" w:rsidRDefault="00973A8E" w:rsidP="00973A8E">
      <w:pPr>
        <w:shd w:val="clear" w:color="auto" w:fill="FFFFFF"/>
        <w:spacing w:line="276" w:lineRule="auto"/>
        <w:jc w:val="center"/>
        <w:rPr>
          <w:b/>
          <w:color w:val="000000"/>
          <w:sz w:val="40"/>
          <w:szCs w:val="40"/>
        </w:rPr>
      </w:pPr>
      <w:r w:rsidRPr="00827E59">
        <w:rPr>
          <w:b/>
          <w:color w:val="000000"/>
          <w:sz w:val="40"/>
          <w:szCs w:val="40"/>
        </w:rPr>
        <w:t>Администрация Троицкого сельского поселения</w:t>
      </w:r>
    </w:p>
    <w:p w:rsidR="00973A8E" w:rsidRPr="00827E59" w:rsidRDefault="00973A8E" w:rsidP="00973A8E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ОМСКОГО  МУНИЦИПАЛЬНОГО</w:t>
      </w:r>
      <w:r w:rsidRPr="00827E59">
        <w:rPr>
          <w:b/>
          <w:bCs/>
          <w:color w:val="000000"/>
        </w:rPr>
        <w:t xml:space="preserve">  РАЙОН</w:t>
      </w:r>
      <w:r>
        <w:rPr>
          <w:b/>
          <w:bCs/>
          <w:color w:val="000000"/>
        </w:rPr>
        <w:t>А</w:t>
      </w:r>
      <w:r w:rsidRPr="00827E59">
        <w:rPr>
          <w:b/>
          <w:bCs/>
          <w:color w:val="000000"/>
        </w:rPr>
        <w:t xml:space="preserve"> ОМСКОЙ  ОБЛАСТИ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973A8E" w:rsidRPr="00827E59" w:rsidTr="00973A8E">
        <w:trPr>
          <w:trHeight w:val="158"/>
        </w:trPr>
        <w:tc>
          <w:tcPr>
            <w:tcW w:w="9720" w:type="dxa"/>
            <w:shd w:val="clear" w:color="auto" w:fill="auto"/>
          </w:tcPr>
          <w:p w:rsidR="00973A8E" w:rsidRPr="00827E59" w:rsidRDefault="00973A8E" w:rsidP="00973A8E">
            <w:pPr>
              <w:autoSpaceDE w:val="0"/>
              <w:snapToGrid w:val="0"/>
              <w:rPr>
                <w:b/>
                <w:color w:val="000000"/>
                <w:spacing w:val="38"/>
                <w:sz w:val="4"/>
                <w:szCs w:val="4"/>
              </w:rPr>
            </w:pPr>
          </w:p>
        </w:tc>
      </w:tr>
    </w:tbl>
    <w:p w:rsidR="00973A8E" w:rsidRPr="00827E59" w:rsidRDefault="00973A8E" w:rsidP="00973A8E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827E59">
        <w:rPr>
          <w:b/>
          <w:color w:val="000000"/>
          <w:spacing w:val="38"/>
          <w:sz w:val="36"/>
          <w:szCs w:val="36"/>
        </w:rPr>
        <w:t>ПОСТАНОВЛЕНИЕ</w:t>
      </w:r>
    </w:p>
    <w:p w:rsidR="00973A8E" w:rsidRDefault="00973A8E" w:rsidP="00973A8E">
      <w:pPr>
        <w:shd w:val="clear" w:color="auto" w:fill="FFFFFF"/>
        <w:rPr>
          <w:b/>
          <w:color w:val="000000"/>
          <w:spacing w:val="38"/>
          <w:sz w:val="36"/>
          <w:szCs w:val="36"/>
        </w:rPr>
      </w:pPr>
    </w:p>
    <w:p w:rsidR="00973A8E" w:rsidRDefault="006C4CC4" w:rsidP="00973A8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E50B10">
        <w:rPr>
          <w:color w:val="000000"/>
          <w:sz w:val="28"/>
          <w:szCs w:val="28"/>
        </w:rPr>
        <w:t>08.11.2019г.</w:t>
      </w:r>
      <w:r>
        <w:rPr>
          <w:color w:val="000000"/>
          <w:sz w:val="28"/>
          <w:szCs w:val="28"/>
        </w:rPr>
        <w:t xml:space="preserve"> </w:t>
      </w:r>
      <w:r w:rsidR="00973A8E">
        <w:rPr>
          <w:color w:val="000000"/>
          <w:sz w:val="28"/>
          <w:szCs w:val="28"/>
        </w:rPr>
        <w:t xml:space="preserve"> №</w:t>
      </w:r>
      <w:r w:rsidR="00FF455C">
        <w:rPr>
          <w:color w:val="000000"/>
          <w:sz w:val="28"/>
          <w:szCs w:val="28"/>
        </w:rPr>
        <w:t xml:space="preserve"> </w:t>
      </w:r>
      <w:r w:rsidR="00E50B10">
        <w:rPr>
          <w:color w:val="000000"/>
          <w:sz w:val="28"/>
          <w:szCs w:val="28"/>
        </w:rPr>
        <w:t>146</w:t>
      </w:r>
    </w:p>
    <w:p w:rsidR="00E50B10" w:rsidRDefault="00E50B10" w:rsidP="00973A8E">
      <w:pPr>
        <w:shd w:val="clear" w:color="auto" w:fill="FFFFFF"/>
        <w:rPr>
          <w:color w:val="000000"/>
          <w:sz w:val="28"/>
          <w:szCs w:val="28"/>
        </w:rPr>
      </w:pPr>
    </w:p>
    <w:p w:rsidR="004928AD" w:rsidRPr="00FB02F7" w:rsidRDefault="004928AD" w:rsidP="004928AD">
      <w:pPr>
        <w:shd w:val="clear" w:color="auto" w:fill="FFFFFF"/>
        <w:jc w:val="both"/>
        <w:rPr>
          <w:sz w:val="28"/>
          <w:szCs w:val="28"/>
        </w:rPr>
      </w:pPr>
      <w:r w:rsidRPr="00FB02F7">
        <w:rPr>
          <w:sz w:val="28"/>
          <w:szCs w:val="28"/>
        </w:rPr>
        <w:t xml:space="preserve">О проведении публичных слушаний о предоставлении разрешения на установление условно-разрешенного вида использования земельного участка,  о предоставлении разрешения на отклонение  от предельных параметров разрешенного  строительства  объектов капитального </w:t>
      </w:r>
    </w:p>
    <w:p w:rsidR="004928AD" w:rsidRPr="00FB02F7" w:rsidRDefault="004928AD" w:rsidP="004928AD">
      <w:pPr>
        <w:pStyle w:val="Standard"/>
        <w:jc w:val="both"/>
        <w:rPr>
          <w:sz w:val="28"/>
          <w:szCs w:val="28"/>
        </w:rPr>
      </w:pPr>
    </w:p>
    <w:p w:rsidR="004928AD" w:rsidRPr="00A245A5" w:rsidRDefault="004928AD" w:rsidP="004928AD">
      <w:pPr>
        <w:pStyle w:val="Standard"/>
        <w:ind w:firstLine="708"/>
        <w:jc w:val="both"/>
        <w:rPr>
          <w:sz w:val="28"/>
          <w:szCs w:val="28"/>
        </w:rPr>
      </w:pPr>
      <w:r w:rsidRPr="00A245A5">
        <w:rPr>
          <w:sz w:val="28"/>
          <w:szCs w:val="28"/>
        </w:rPr>
        <w:t>Руководствуясь Земельным кодексом  Российской Федерации, Градостроительным кодексом Российской Федерации, Федеральным законом от 06.10.2003 г. № 131-ФЗ «Об общих принципах местного самоуправления в Российской Федерации»,</w:t>
      </w:r>
      <w:r w:rsidRPr="00673592">
        <w:rPr>
          <w:sz w:val="28"/>
          <w:szCs w:val="28"/>
        </w:rPr>
        <w:t xml:space="preserve"> </w:t>
      </w:r>
      <w:r w:rsidRPr="00A245A5">
        <w:rPr>
          <w:sz w:val="28"/>
          <w:szCs w:val="28"/>
        </w:rPr>
        <w:t xml:space="preserve"> Уставом Троицкого сельского поселения, </w:t>
      </w:r>
      <w:r>
        <w:rPr>
          <w:sz w:val="28"/>
          <w:szCs w:val="28"/>
        </w:rPr>
        <w:t>Администрация Троицкого сельского поселения  Омского муниципального района   Омской области</w:t>
      </w:r>
    </w:p>
    <w:p w:rsidR="004928AD" w:rsidRPr="00A245A5" w:rsidRDefault="004928AD" w:rsidP="004928AD">
      <w:pPr>
        <w:pStyle w:val="Standard"/>
        <w:jc w:val="both"/>
        <w:rPr>
          <w:sz w:val="28"/>
          <w:szCs w:val="28"/>
        </w:rPr>
      </w:pPr>
    </w:p>
    <w:p w:rsidR="004928AD" w:rsidRPr="00A245A5" w:rsidRDefault="004928AD" w:rsidP="004928AD">
      <w:pPr>
        <w:pStyle w:val="Standard"/>
        <w:jc w:val="both"/>
        <w:rPr>
          <w:sz w:val="28"/>
          <w:szCs w:val="28"/>
        </w:rPr>
      </w:pPr>
      <w:r w:rsidRPr="00A245A5">
        <w:rPr>
          <w:sz w:val="28"/>
          <w:szCs w:val="28"/>
        </w:rPr>
        <w:t>ПОСТАНОВЛЯЕТ:</w:t>
      </w:r>
    </w:p>
    <w:p w:rsidR="004928AD" w:rsidRPr="00A245A5" w:rsidRDefault="004928AD" w:rsidP="004928AD">
      <w:pPr>
        <w:pStyle w:val="Standard"/>
        <w:jc w:val="both"/>
        <w:rPr>
          <w:sz w:val="28"/>
          <w:szCs w:val="28"/>
        </w:rPr>
      </w:pPr>
    </w:p>
    <w:p w:rsidR="004928AD" w:rsidRPr="00FB02F7" w:rsidRDefault="004928AD" w:rsidP="004928AD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B02F7">
        <w:rPr>
          <w:sz w:val="28"/>
          <w:szCs w:val="28"/>
        </w:rPr>
        <w:t>Провести публичные слушания о предоставлении разрешения на установление условно-разрешенного вида использования земельного участка:</w:t>
      </w:r>
    </w:p>
    <w:p w:rsidR="004928AD" w:rsidRPr="00803549" w:rsidRDefault="004928AD" w:rsidP="004928A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B02F7">
        <w:rPr>
          <w:sz w:val="28"/>
          <w:szCs w:val="28"/>
        </w:rPr>
        <w:t xml:space="preserve">1.1. </w:t>
      </w:r>
      <w:r w:rsidRPr="00FB02F7">
        <w:rPr>
          <w:b/>
          <w:sz w:val="28"/>
          <w:szCs w:val="28"/>
        </w:rPr>
        <w:t>«</w:t>
      </w:r>
      <w:r w:rsidRPr="00803549">
        <w:rPr>
          <w:sz w:val="28"/>
          <w:szCs w:val="28"/>
        </w:rPr>
        <w:t>индивидуальное жилищное строительство» земельному участку с кадастровым номером 55:20:220302:2627, площадь 671 кв.м.  из состава земель населенных пунктов, расположенному в территориальной зоне Ж-1 «Зона многоквартирных жилых  домов»;</w:t>
      </w:r>
    </w:p>
    <w:p w:rsidR="004928AD" w:rsidRPr="00FB02F7" w:rsidRDefault="004928AD" w:rsidP="004928A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03549">
        <w:rPr>
          <w:sz w:val="28"/>
          <w:szCs w:val="28"/>
        </w:rPr>
        <w:t>1.2. «индивидуальное жилищное строительство» земельному</w:t>
      </w:r>
      <w:r w:rsidRPr="00FB02F7">
        <w:rPr>
          <w:sz w:val="28"/>
          <w:szCs w:val="28"/>
        </w:rPr>
        <w:t xml:space="preserve"> участку с кадастровым номером 55:20:220101:349, общей площадью 948 кв.м.  из состава земель населенных пунктов, расположенному в территориальной зоне Ж-4 «Зона смешанной застройки». </w:t>
      </w:r>
    </w:p>
    <w:p w:rsidR="00FB02F7" w:rsidRDefault="00FB02F7" w:rsidP="00FB02F7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2732C0">
        <w:rPr>
          <w:sz w:val="28"/>
          <w:szCs w:val="28"/>
        </w:rPr>
        <w:t>Провести публичные слушания</w:t>
      </w:r>
      <w:r w:rsidRPr="006853B0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о</w:t>
      </w:r>
      <w:r w:rsidRPr="002732C0">
        <w:rPr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 объектов капитального строительства: </w:t>
      </w:r>
    </w:p>
    <w:p w:rsidR="00FB02F7" w:rsidRDefault="00FB02F7" w:rsidP="00FB02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2732C0">
        <w:rPr>
          <w:sz w:val="28"/>
          <w:szCs w:val="28"/>
        </w:rPr>
        <w:t xml:space="preserve"> В отношении земельного участка с кадастровым номером 55:20:220302:</w:t>
      </w:r>
      <w:r>
        <w:rPr>
          <w:sz w:val="28"/>
          <w:szCs w:val="28"/>
        </w:rPr>
        <w:t>4259</w:t>
      </w:r>
      <w:r w:rsidRPr="002732C0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504</w:t>
      </w:r>
      <w:r w:rsidRPr="002732C0">
        <w:rPr>
          <w:sz w:val="28"/>
          <w:szCs w:val="28"/>
        </w:rPr>
        <w:t xml:space="preserve"> кв.м., в части изменения (уменьшения) минимального отступа </w:t>
      </w:r>
      <w:r>
        <w:rPr>
          <w:sz w:val="28"/>
          <w:szCs w:val="28"/>
        </w:rPr>
        <w:t xml:space="preserve">от границы </w:t>
      </w:r>
      <w:r w:rsidRPr="002C7FC3">
        <w:rPr>
          <w:sz w:val="28"/>
          <w:szCs w:val="28"/>
        </w:rPr>
        <w:t>земельного участка с кадастровым номером 55:20:220302:</w:t>
      </w:r>
      <w:r>
        <w:rPr>
          <w:sz w:val="28"/>
          <w:szCs w:val="28"/>
        </w:rPr>
        <w:t xml:space="preserve">4258 </w:t>
      </w:r>
      <w:r w:rsidRPr="0040320D">
        <w:rPr>
          <w:sz w:val="28"/>
          <w:szCs w:val="28"/>
        </w:rPr>
        <w:t xml:space="preserve">до объекта капитального строительства с </w:t>
      </w:r>
      <w:r>
        <w:rPr>
          <w:sz w:val="28"/>
          <w:szCs w:val="28"/>
        </w:rPr>
        <w:t>3-х</w:t>
      </w:r>
      <w:r w:rsidRPr="0040320D">
        <w:rPr>
          <w:sz w:val="28"/>
          <w:szCs w:val="28"/>
        </w:rPr>
        <w:t xml:space="preserve"> до </w:t>
      </w:r>
      <w:r>
        <w:rPr>
          <w:sz w:val="28"/>
          <w:szCs w:val="28"/>
        </w:rPr>
        <w:t>2,74 метра.</w:t>
      </w:r>
    </w:p>
    <w:p w:rsidR="00FB02F7" w:rsidRPr="00803549" w:rsidRDefault="00FB02F7" w:rsidP="00FB02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9963B8">
        <w:rPr>
          <w:sz w:val="28"/>
          <w:szCs w:val="28"/>
        </w:rPr>
        <w:t xml:space="preserve"> </w:t>
      </w:r>
      <w:r w:rsidRPr="002732C0">
        <w:rPr>
          <w:sz w:val="28"/>
          <w:szCs w:val="28"/>
        </w:rPr>
        <w:t>В отношении земельного участка с к</w:t>
      </w:r>
      <w:r>
        <w:rPr>
          <w:sz w:val="28"/>
          <w:szCs w:val="28"/>
        </w:rPr>
        <w:t>адастровым номером 55:20:220302:767</w:t>
      </w:r>
      <w:r w:rsidRPr="002732C0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749</w:t>
      </w:r>
      <w:r w:rsidRPr="002732C0">
        <w:rPr>
          <w:sz w:val="28"/>
          <w:szCs w:val="28"/>
        </w:rPr>
        <w:t xml:space="preserve"> кв.м., в части изменения (уменьшения) минимального отступа </w:t>
      </w:r>
      <w:r w:rsidRPr="002C7FC3">
        <w:rPr>
          <w:sz w:val="28"/>
          <w:szCs w:val="28"/>
        </w:rPr>
        <w:t xml:space="preserve">со стороны земельного участка с </w:t>
      </w:r>
      <w:r w:rsidRPr="002C7FC3">
        <w:rPr>
          <w:sz w:val="28"/>
          <w:szCs w:val="28"/>
        </w:rPr>
        <w:lastRenderedPageBreak/>
        <w:t>кадастровым номером 55:20:220302:</w:t>
      </w:r>
      <w:r>
        <w:rPr>
          <w:sz w:val="28"/>
          <w:szCs w:val="28"/>
        </w:rPr>
        <w:t>780</w:t>
      </w:r>
      <w:r w:rsidRPr="002C7FC3">
        <w:rPr>
          <w:sz w:val="28"/>
          <w:szCs w:val="28"/>
        </w:rPr>
        <w:t xml:space="preserve"> до объекта капитального </w:t>
      </w:r>
      <w:r w:rsidRPr="00803549">
        <w:rPr>
          <w:sz w:val="28"/>
          <w:szCs w:val="28"/>
        </w:rPr>
        <w:t>строительства с 3-х до 1,84 метра.</w:t>
      </w:r>
    </w:p>
    <w:p w:rsidR="004928AD" w:rsidRPr="00803549" w:rsidRDefault="004928AD" w:rsidP="004928AD">
      <w:pPr>
        <w:ind w:firstLine="567"/>
        <w:jc w:val="both"/>
        <w:rPr>
          <w:sz w:val="28"/>
          <w:szCs w:val="28"/>
        </w:rPr>
      </w:pPr>
      <w:r w:rsidRPr="00803549">
        <w:rPr>
          <w:sz w:val="28"/>
          <w:szCs w:val="28"/>
        </w:rPr>
        <w:t xml:space="preserve">3. Определить срок проведения публичных слушаний по вопросам указанным в пунктах 1,2 настоящего постановления с </w:t>
      </w:r>
      <w:r w:rsidR="00BC4BC5" w:rsidRPr="00803549">
        <w:rPr>
          <w:sz w:val="28"/>
          <w:szCs w:val="28"/>
        </w:rPr>
        <w:t>08.11.2019</w:t>
      </w:r>
      <w:r w:rsidRPr="00803549">
        <w:rPr>
          <w:sz w:val="28"/>
          <w:szCs w:val="28"/>
        </w:rPr>
        <w:t xml:space="preserve">  г. по </w:t>
      </w:r>
      <w:r w:rsidR="00BC4BC5" w:rsidRPr="00803549">
        <w:rPr>
          <w:sz w:val="28"/>
          <w:szCs w:val="28"/>
        </w:rPr>
        <w:t>19.11.2019</w:t>
      </w:r>
      <w:r w:rsidRPr="00803549">
        <w:rPr>
          <w:sz w:val="28"/>
          <w:szCs w:val="28"/>
        </w:rPr>
        <w:t xml:space="preserve"> г.</w:t>
      </w:r>
    </w:p>
    <w:p w:rsidR="004928AD" w:rsidRPr="00803549" w:rsidRDefault="004928AD" w:rsidP="004928AD">
      <w:pPr>
        <w:ind w:firstLine="567"/>
        <w:jc w:val="both"/>
        <w:rPr>
          <w:sz w:val="28"/>
          <w:szCs w:val="28"/>
        </w:rPr>
      </w:pPr>
      <w:r w:rsidRPr="00803549">
        <w:rPr>
          <w:sz w:val="28"/>
          <w:szCs w:val="28"/>
        </w:rPr>
        <w:t>4. Установить, что местом проведения публичных слушаний будет являться здание администрации Троицкого сельского поселения по адресу: Омская область, Омский район, с. Троицкое, ул. Октябрьская, 1А.</w:t>
      </w:r>
    </w:p>
    <w:p w:rsidR="004928AD" w:rsidRPr="00803549" w:rsidRDefault="004928AD" w:rsidP="004928AD">
      <w:pPr>
        <w:pStyle w:val="ab"/>
        <w:ind w:left="0" w:firstLine="567"/>
        <w:jc w:val="both"/>
        <w:rPr>
          <w:szCs w:val="28"/>
        </w:rPr>
      </w:pPr>
      <w:r w:rsidRPr="00803549">
        <w:rPr>
          <w:szCs w:val="28"/>
        </w:rPr>
        <w:t xml:space="preserve">5. Определить, что обсуждение вопросов, указанных в пунктах  1,2  настоящего постановления провести  </w:t>
      </w:r>
      <w:r w:rsidR="00BC4BC5" w:rsidRPr="00803549">
        <w:rPr>
          <w:szCs w:val="28"/>
        </w:rPr>
        <w:t>19.11.2019</w:t>
      </w:r>
      <w:r w:rsidRPr="00803549">
        <w:rPr>
          <w:szCs w:val="28"/>
        </w:rPr>
        <w:t xml:space="preserve">  г. </w:t>
      </w:r>
      <w:r w:rsidR="00BC4BC5" w:rsidRPr="00803549">
        <w:rPr>
          <w:szCs w:val="28"/>
        </w:rPr>
        <w:t>в 15</w:t>
      </w:r>
      <w:r w:rsidRPr="00803549">
        <w:rPr>
          <w:szCs w:val="28"/>
        </w:rPr>
        <w:t>.00 в здании Администрации Троицкого сельского поселения Омского муниципального района Омской области по адресу: Омская область, с. Троицкое, ул. Октябрьская, 1А, актовый зал.</w:t>
      </w:r>
    </w:p>
    <w:p w:rsidR="004928AD" w:rsidRPr="00803549" w:rsidRDefault="004928AD" w:rsidP="004928AD">
      <w:pPr>
        <w:pStyle w:val="ab"/>
        <w:ind w:left="0" w:firstLine="567"/>
        <w:jc w:val="both"/>
        <w:rPr>
          <w:szCs w:val="28"/>
        </w:rPr>
      </w:pPr>
      <w:r w:rsidRPr="00803549">
        <w:rPr>
          <w:szCs w:val="28"/>
        </w:rPr>
        <w:t xml:space="preserve">6. Замечания и предложения  по вопросам, вынесенным  на публичные слушания от заинтересованных лиц, принимаются в письменном виде  в Администрации Троицкого сельского поселения по адресу: Омская область, с. Троицкое, ул. Октябрьская, 1А, кабинет № 7, до 12.00 часов </w:t>
      </w:r>
      <w:r w:rsidR="00BC4BC5" w:rsidRPr="00803549">
        <w:rPr>
          <w:szCs w:val="28"/>
        </w:rPr>
        <w:t>18.11.2019</w:t>
      </w:r>
      <w:r w:rsidRPr="00803549">
        <w:rPr>
          <w:szCs w:val="28"/>
        </w:rPr>
        <w:t xml:space="preserve"> года. </w:t>
      </w:r>
    </w:p>
    <w:p w:rsidR="004928AD" w:rsidRPr="00803549" w:rsidRDefault="004928AD" w:rsidP="004928AD">
      <w:pPr>
        <w:pStyle w:val="ab"/>
        <w:ind w:left="0" w:firstLine="567"/>
        <w:jc w:val="both"/>
        <w:rPr>
          <w:szCs w:val="28"/>
        </w:rPr>
      </w:pPr>
      <w:r w:rsidRPr="00803549">
        <w:rPr>
          <w:szCs w:val="28"/>
        </w:rPr>
        <w:t xml:space="preserve">7. </w:t>
      </w:r>
      <w:proofErr w:type="gramStart"/>
      <w:r w:rsidRPr="00803549">
        <w:rPr>
          <w:szCs w:val="28"/>
        </w:rPr>
        <w:t>Контроль за</w:t>
      </w:r>
      <w:proofErr w:type="gramEnd"/>
      <w:r w:rsidRPr="00803549">
        <w:rPr>
          <w:szCs w:val="28"/>
        </w:rPr>
        <w:t xml:space="preserve"> исполнением настоящего постановления возложить на заместителя Главы Троицкого сельского поселения Омского муниципального района Омской области Колесник М.С.</w:t>
      </w:r>
    </w:p>
    <w:p w:rsidR="00803549" w:rsidRDefault="004928AD" w:rsidP="004928AD">
      <w:pPr>
        <w:pStyle w:val="Standard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03549">
        <w:rPr>
          <w:sz w:val="28"/>
          <w:szCs w:val="28"/>
        </w:rPr>
        <w:t xml:space="preserve">8. </w:t>
      </w:r>
      <w:r w:rsidR="00803549" w:rsidRPr="0080354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Опубликовать настоящее постановление в газете </w:t>
      </w:r>
      <w:r w:rsidR="00803549" w:rsidRPr="00803549">
        <w:rPr>
          <w:rFonts w:eastAsia="Calibri" w:cs="Times New Roman"/>
          <w:b/>
          <w:kern w:val="0"/>
          <w:sz w:val="28"/>
          <w:szCs w:val="28"/>
          <w:lang w:eastAsia="en-US" w:bidi="ar-SA"/>
        </w:rPr>
        <w:t>«Омский муниципальный вестник»</w:t>
      </w:r>
      <w:r w:rsidR="00803549" w:rsidRPr="0080354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и  разместить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r w:rsidR="00803549" w:rsidRPr="00803549">
        <w:rPr>
          <w:rFonts w:eastAsia="Calibri" w:cs="Times New Roman"/>
          <w:b/>
          <w:kern w:val="0"/>
          <w:sz w:val="28"/>
          <w:szCs w:val="28"/>
          <w:lang w:eastAsia="en-US" w:bidi="ar-SA"/>
        </w:rPr>
        <w:t>троицкоепоселение</w:t>
      </w:r>
      <w:proofErr w:type="gramStart"/>
      <w:r w:rsidR="00803549" w:rsidRPr="00803549">
        <w:rPr>
          <w:rFonts w:eastAsia="Calibri" w:cs="Times New Roman"/>
          <w:b/>
          <w:kern w:val="0"/>
          <w:sz w:val="28"/>
          <w:szCs w:val="28"/>
          <w:lang w:eastAsia="en-US" w:bidi="ar-SA"/>
        </w:rPr>
        <w:t>.р</w:t>
      </w:r>
      <w:proofErr w:type="gramEnd"/>
      <w:r w:rsidR="00803549" w:rsidRPr="00803549">
        <w:rPr>
          <w:rFonts w:eastAsia="Calibri" w:cs="Times New Roman"/>
          <w:b/>
          <w:kern w:val="0"/>
          <w:sz w:val="28"/>
          <w:szCs w:val="28"/>
          <w:lang w:eastAsia="en-US" w:bidi="ar-SA"/>
        </w:rPr>
        <w:t>ф</w:t>
      </w:r>
      <w:proofErr w:type="spellEnd"/>
      <w:r w:rsidR="00803549" w:rsidRPr="00803549">
        <w:rPr>
          <w:rFonts w:eastAsia="Calibri" w:cs="Times New Roman"/>
          <w:kern w:val="0"/>
          <w:sz w:val="28"/>
          <w:szCs w:val="28"/>
          <w:lang w:eastAsia="en-US" w:bidi="ar-SA"/>
        </w:rPr>
        <w:t>)</w:t>
      </w:r>
    </w:p>
    <w:p w:rsidR="004928AD" w:rsidRPr="00A245A5" w:rsidRDefault="004928AD" w:rsidP="004928AD">
      <w:pPr>
        <w:pStyle w:val="Standard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803549">
        <w:rPr>
          <w:sz w:val="28"/>
          <w:szCs w:val="28"/>
        </w:rPr>
        <w:t>9.</w:t>
      </w:r>
      <w:r w:rsidRPr="00A245A5">
        <w:rPr>
          <w:sz w:val="28"/>
          <w:szCs w:val="28"/>
        </w:rPr>
        <w:t xml:space="preserve"> Настоящее постановление вступает в силу с момента его официального опубликования. </w:t>
      </w:r>
    </w:p>
    <w:p w:rsidR="004928AD" w:rsidRPr="00A245A5" w:rsidRDefault="004928AD" w:rsidP="004928AD">
      <w:pPr>
        <w:jc w:val="both"/>
        <w:rPr>
          <w:szCs w:val="28"/>
        </w:rPr>
      </w:pPr>
    </w:p>
    <w:p w:rsidR="004928AD" w:rsidRPr="00A245A5" w:rsidRDefault="004928AD" w:rsidP="004928AD">
      <w:pPr>
        <w:jc w:val="both"/>
        <w:rPr>
          <w:rFonts w:eastAsia="Arial Unicode MS"/>
          <w:szCs w:val="28"/>
        </w:rPr>
      </w:pPr>
    </w:p>
    <w:p w:rsidR="004928AD" w:rsidRPr="00FB02F7" w:rsidRDefault="004928AD" w:rsidP="004928AD">
      <w:pPr>
        <w:jc w:val="both"/>
        <w:rPr>
          <w:rFonts w:eastAsia="Arial Unicode MS"/>
          <w:sz w:val="28"/>
          <w:szCs w:val="28"/>
        </w:rPr>
      </w:pPr>
      <w:r w:rsidRPr="00FB02F7">
        <w:rPr>
          <w:rFonts w:eastAsia="Arial Unicode MS"/>
          <w:sz w:val="28"/>
          <w:szCs w:val="28"/>
        </w:rPr>
        <w:t xml:space="preserve">Глава  сельского поселения                                  </w:t>
      </w:r>
      <w:r w:rsidR="00FB02F7">
        <w:rPr>
          <w:rFonts w:eastAsia="Arial Unicode MS"/>
          <w:sz w:val="28"/>
          <w:szCs w:val="28"/>
        </w:rPr>
        <w:t xml:space="preserve">                           </w:t>
      </w:r>
      <w:r w:rsidRPr="00FB02F7">
        <w:rPr>
          <w:rFonts w:eastAsia="Arial Unicode MS"/>
          <w:sz w:val="28"/>
          <w:szCs w:val="28"/>
        </w:rPr>
        <w:t xml:space="preserve"> С.В. Сердюк</w:t>
      </w:r>
    </w:p>
    <w:p w:rsidR="004928AD" w:rsidRDefault="004928AD" w:rsidP="004928AD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</w:p>
    <w:p w:rsidR="004928AD" w:rsidRDefault="004928AD" w:rsidP="004928AD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</w:p>
    <w:p w:rsidR="00431942" w:rsidRPr="00973A8E" w:rsidRDefault="00431942" w:rsidP="00973A8E">
      <w:pPr>
        <w:shd w:val="clear" w:color="auto" w:fill="FFFFFF"/>
        <w:ind w:firstLine="708"/>
        <w:jc w:val="both"/>
      </w:pPr>
    </w:p>
    <w:sectPr w:rsidR="00431942" w:rsidRPr="00973A8E" w:rsidSect="00FB02F7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5441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D633A5"/>
    <w:rsid w:val="00026C5B"/>
    <w:rsid w:val="0003791C"/>
    <w:rsid w:val="00047AEB"/>
    <w:rsid w:val="00047D02"/>
    <w:rsid w:val="000502F8"/>
    <w:rsid w:val="00061727"/>
    <w:rsid w:val="000871DC"/>
    <w:rsid w:val="00097A4F"/>
    <w:rsid w:val="000C6995"/>
    <w:rsid w:val="000D0885"/>
    <w:rsid w:val="000E39D5"/>
    <w:rsid w:val="000F099D"/>
    <w:rsid w:val="00126753"/>
    <w:rsid w:val="001329BD"/>
    <w:rsid w:val="00153943"/>
    <w:rsid w:val="001947DF"/>
    <w:rsid w:val="0019732A"/>
    <w:rsid w:val="001B15A6"/>
    <w:rsid w:val="00207A68"/>
    <w:rsid w:val="00240747"/>
    <w:rsid w:val="00257C97"/>
    <w:rsid w:val="00270D1A"/>
    <w:rsid w:val="00272537"/>
    <w:rsid w:val="00275248"/>
    <w:rsid w:val="002822F5"/>
    <w:rsid w:val="002C2730"/>
    <w:rsid w:val="002C7FC3"/>
    <w:rsid w:val="002F3AA8"/>
    <w:rsid w:val="00321E7B"/>
    <w:rsid w:val="00365CDB"/>
    <w:rsid w:val="003762AE"/>
    <w:rsid w:val="00380023"/>
    <w:rsid w:val="0039187B"/>
    <w:rsid w:val="0039794B"/>
    <w:rsid w:val="003C372E"/>
    <w:rsid w:val="00402447"/>
    <w:rsid w:val="0040320D"/>
    <w:rsid w:val="0042112E"/>
    <w:rsid w:val="00431942"/>
    <w:rsid w:val="00435BEC"/>
    <w:rsid w:val="00444CC1"/>
    <w:rsid w:val="004518BB"/>
    <w:rsid w:val="00451C08"/>
    <w:rsid w:val="004711B7"/>
    <w:rsid w:val="00483B23"/>
    <w:rsid w:val="004928AD"/>
    <w:rsid w:val="004D12D5"/>
    <w:rsid w:val="0051585F"/>
    <w:rsid w:val="005562EB"/>
    <w:rsid w:val="00562828"/>
    <w:rsid w:val="005677DF"/>
    <w:rsid w:val="0059425F"/>
    <w:rsid w:val="005B296E"/>
    <w:rsid w:val="005D4069"/>
    <w:rsid w:val="005F2E25"/>
    <w:rsid w:val="00614898"/>
    <w:rsid w:val="00614B53"/>
    <w:rsid w:val="00635852"/>
    <w:rsid w:val="00635B28"/>
    <w:rsid w:val="00672D27"/>
    <w:rsid w:val="0067645D"/>
    <w:rsid w:val="0068306A"/>
    <w:rsid w:val="00690344"/>
    <w:rsid w:val="006B56EC"/>
    <w:rsid w:val="006C0BD9"/>
    <w:rsid w:val="006C4CC4"/>
    <w:rsid w:val="006C56D1"/>
    <w:rsid w:val="006D4494"/>
    <w:rsid w:val="006E53B5"/>
    <w:rsid w:val="006E789F"/>
    <w:rsid w:val="007044CA"/>
    <w:rsid w:val="00755CB0"/>
    <w:rsid w:val="007701FE"/>
    <w:rsid w:val="00773AA0"/>
    <w:rsid w:val="00790CCF"/>
    <w:rsid w:val="00791DA5"/>
    <w:rsid w:val="007A1160"/>
    <w:rsid w:val="007A2D38"/>
    <w:rsid w:val="007A30C7"/>
    <w:rsid w:val="007A4134"/>
    <w:rsid w:val="007A65F1"/>
    <w:rsid w:val="007D3A13"/>
    <w:rsid w:val="007F34DB"/>
    <w:rsid w:val="00800E55"/>
    <w:rsid w:val="00803549"/>
    <w:rsid w:val="008101DE"/>
    <w:rsid w:val="008166C3"/>
    <w:rsid w:val="008247E1"/>
    <w:rsid w:val="00875729"/>
    <w:rsid w:val="00891623"/>
    <w:rsid w:val="008A0E9F"/>
    <w:rsid w:val="008B3171"/>
    <w:rsid w:val="008B71A7"/>
    <w:rsid w:val="00902E39"/>
    <w:rsid w:val="009061E3"/>
    <w:rsid w:val="00911836"/>
    <w:rsid w:val="00942C77"/>
    <w:rsid w:val="00951417"/>
    <w:rsid w:val="00973A8E"/>
    <w:rsid w:val="00976D56"/>
    <w:rsid w:val="00987B10"/>
    <w:rsid w:val="009963B8"/>
    <w:rsid w:val="009C122A"/>
    <w:rsid w:val="009D3372"/>
    <w:rsid w:val="009D4C91"/>
    <w:rsid w:val="009E04E1"/>
    <w:rsid w:val="009F19AB"/>
    <w:rsid w:val="00A06BE4"/>
    <w:rsid w:val="00A11E1E"/>
    <w:rsid w:val="00A33DFC"/>
    <w:rsid w:val="00A36F6D"/>
    <w:rsid w:val="00A41B40"/>
    <w:rsid w:val="00A47A59"/>
    <w:rsid w:val="00A5260E"/>
    <w:rsid w:val="00A559DD"/>
    <w:rsid w:val="00A5618E"/>
    <w:rsid w:val="00A94EBE"/>
    <w:rsid w:val="00AB1E16"/>
    <w:rsid w:val="00AE52C7"/>
    <w:rsid w:val="00AF4DED"/>
    <w:rsid w:val="00B02266"/>
    <w:rsid w:val="00B139ED"/>
    <w:rsid w:val="00B33947"/>
    <w:rsid w:val="00B47C26"/>
    <w:rsid w:val="00B81A93"/>
    <w:rsid w:val="00B82EDA"/>
    <w:rsid w:val="00B95020"/>
    <w:rsid w:val="00BA48A7"/>
    <w:rsid w:val="00BC4BC5"/>
    <w:rsid w:val="00BD6931"/>
    <w:rsid w:val="00C11F2F"/>
    <w:rsid w:val="00C74339"/>
    <w:rsid w:val="00CA260D"/>
    <w:rsid w:val="00CC7ECA"/>
    <w:rsid w:val="00CE0390"/>
    <w:rsid w:val="00CF72FB"/>
    <w:rsid w:val="00CF7CDB"/>
    <w:rsid w:val="00D13CC8"/>
    <w:rsid w:val="00D436D6"/>
    <w:rsid w:val="00D633A5"/>
    <w:rsid w:val="00D7190C"/>
    <w:rsid w:val="00DA7655"/>
    <w:rsid w:val="00E0319C"/>
    <w:rsid w:val="00E145D8"/>
    <w:rsid w:val="00E50B10"/>
    <w:rsid w:val="00E61FE7"/>
    <w:rsid w:val="00E63A8E"/>
    <w:rsid w:val="00E6671E"/>
    <w:rsid w:val="00E67F4D"/>
    <w:rsid w:val="00EC7856"/>
    <w:rsid w:val="00F05D17"/>
    <w:rsid w:val="00F56C26"/>
    <w:rsid w:val="00F577CC"/>
    <w:rsid w:val="00F77DCD"/>
    <w:rsid w:val="00F80C7E"/>
    <w:rsid w:val="00FA40A0"/>
    <w:rsid w:val="00FB02F7"/>
    <w:rsid w:val="00FB0431"/>
    <w:rsid w:val="00FD3628"/>
    <w:rsid w:val="00FE46F3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633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har">
    <w:name w:val="Char Знак"/>
    <w:basedOn w:val="a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No Spacing"/>
    <w:uiPriority w:val="1"/>
    <w:qFormat/>
    <w:rsid w:val="00D633A5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D633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9">
    <w:name w:val="Table Grid"/>
    <w:basedOn w:val="a1"/>
    <w:uiPriority w:val="59"/>
    <w:rsid w:val="00D633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ая заливка1"/>
    <w:basedOn w:val="a1"/>
    <w:uiPriority w:val="60"/>
    <w:rsid w:val="00D633A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D633A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D633A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aa">
    <w:name w:val="Гипертекстовая ссылка"/>
    <w:uiPriority w:val="99"/>
    <w:rsid w:val="006E789F"/>
    <w:rPr>
      <w:rFonts w:cs="Times New Roman"/>
      <w:color w:val="106BBE"/>
    </w:rPr>
  </w:style>
  <w:style w:type="paragraph" w:customStyle="1" w:styleId="Standard">
    <w:name w:val="Standard"/>
    <w:rsid w:val="00973A8E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b">
    <w:name w:val="List Paragraph"/>
    <w:basedOn w:val="a"/>
    <w:uiPriority w:val="34"/>
    <w:qFormat/>
    <w:rsid w:val="00973A8E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74812-7DD7-44D4-9586-0EB57D15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Troickoe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USER</dc:creator>
  <cp:lastModifiedBy>user</cp:lastModifiedBy>
  <cp:revision>7</cp:revision>
  <cp:lastPrinted>2019-11-08T07:16:00Z</cp:lastPrinted>
  <dcterms:created xsi:type="dcterms:W3CDTF">2019-11-08T06:56:00Z</dcterms:created>
  <dcterms:modified xsi:type="dcterms:W3CDTF">2019-11-11T09:07:00Z</dcterms:modified>
</cp:coreProperties>
</file>