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D5" w:rsidRDefault="00DA6CD5" w:rsidP="00DA6CD5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DA6CD5" w:rsidRPr="00BE5FCF" w:rsidRDefault="00DA6CD5" w:rsidP="00DA6CD5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BE5FCF">
        <w:rPr>
          <w:b/>
          <w:color w:val="000000"/>
        </w:rPr>
        <w:t>ОМСКОГО  МУНИЦИПАЛЬНОГО  РАЙОНА  ОМСКОЙ  ОБЛАСТИ</w:t>
      </w:r>
    </w:p>
    <w:tbl>
      <w:tblPr>
        <w:tblW w:w="9282" w:type="dxa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2"/>
      </w:tblGrid>
      <w:tr w:rsidR="00DA6CD5" w:rsidRPr="00827E59" w:rsidTr="00125B9F">
        <w:trPr>
          <w:trHeight w:val="158"/>
        </w:trPr>
        <w:tc>
          <w:tcPr>
            <w:tcW w:w="9282" w:type="dxa"/>
            <w:shd w:val="clear" w:color="auto" w:fill="auto"/>
          </w:tcPr>
          <w:p w:rsidR="00DA6CD5" w:rsidRPr="00827E59" w:rsidRDefault="00DA6CD5" w:rsidP="00125B9F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DA6CD5" w:rsidRPr="00827E59" w:rsidRDefault="00DA6CD5" w:rsidP="00DA6CD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:rsidR="00B31560" w:rsidRPr="00A66F97" w:rsidRDefault="00B31560" w:rsidP="00DA6CD5">
      <w:pPr>
        <w:outlineLvl w:val="0"/>
        <w:rPr>
          <w:sz w:val="28"/>
          <w:szCs w:val="28"/>
        </w:rPr>
      </w:pPr>
    </w:p>
    <w:p w:rsidR="00B31560" w:rsidRPr="00A66F97" w:rsidRDefault="00064F82" w:rsidP="00332D00">
      <w:pPr>
        <w:outlineLvl w:val="0"/>
        <w:rPr>
          <w:sz w:val="28"/>
          <w:szCs w:val="28"/>
        </w:rPr>
      </w:pPr>
      <w:r w:rsidRPr="00A66F97">
        <w:rPr>
          <w:sz w:val="28"/>
          <w:szCs w:val="28"/>
        </w:rPr>
        <w:t>о</w:t>
      </w:r>
      <w:r w:rsidR="00B31560" w:rsidRPr="00A66F97">
        <w:rPr>
          <w:sz w:val="28"/>
          <w:szCs w:val="28"/>
        </w:rPr>
        <w:t>т</w:t>
      </w:r>
      <w:r w:rsidR="00E76CB7" w:rsidRPr="00A66F97">
        <w:rPr>
          <w:sz w:val="28"/>
          <w:szCs w:val="28"/>
        </w:rPr>
        <w:t xml:space="preserve"> </w:t>
      </w:r>
      <w:r w:rsidR="00A65BD1">
        <w:rPr>
          <w:sz w:val="28"/>
          <w:szCs w:val="28"/>
        </w:rPr>
        <w:t>05.03.2020г.</w:t>
      </w:r>
      <w:r w:rsidR="00F95AA8" w:rsidRPr="00A66F97">
        <w:rPr>
          <w:sz w:val="28"/>
          <w:szCs w:val="28"/>
        </w:rPr>
        <w:t xml:space="preserve"> </w:t>
      </w:r>
      <w:r w:rsidR="00B31560" w:rsidRPr="00A66F97">
        <w:rPr>
          <w:sz w:val="28"/>
          <w:szCs w:val="28"/>
        </w:rPr>
        <w:t xml:space="preserve">№ </w:t>
      </w:r>
      <w:r w:rsidR="00A65BD1">
        <w:rPr>
          <w:sz w:val="28"/>
          <w:szCs w:val="28"/>
        </w:rPr>
        <w:t>34</w:t>
      </w:r>
    </w:p>
    <w:p w:rsidR="00B31560" w:rsidRPr="00A66F97" w:rsidRDefault="00B31560" w:rsidP="00332D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A6CD5" w:rsidRPr="00D16670" w:rsidRDefault="00BD299C" w:rsidP="00DA6CD5">
      <w:pPr>
        <w:jc w:val="both"/>
        <w:rPr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DA6CD5">
        <w:rPr>
          <w:sz w:val="28"/>
          <w:szCs w:val="28"/>
        </w:rPr>
        <w:t xml:space="preserve">Троицкого </w:t>
      </w:r>
      <w:r>
        <w:rPr>
          <w:sz w:val="28"/>
          <w:szCs w:val="28"/>
        </w:rPr>
        <w:t xml:space="preserve"> сельского </w:t>
      </w:r>
      <w:r w:rsidRPr="00DA6CD5">
        <w:rPr>
          <w:sz w:val="28"/>
          <w:szCs w:val="28"/>
        </w:rPr>
        <w:t xml:space="preserve">поселения Омского муниципального района Омской области </w:t>
      </w:r>
      <w:r w:rsidR="00DA6CD5" w:rsidRPr="00DA6CD5">
        <w:rPr>
          <w:sz w:val="28"/>
          <w:szCs w:val="28"/>
        </w:rPr>
        <w:t>от  15.06.2018 г.  №  77 «</w:t>
      </w:r>
      <w:r w:rsidR="00DA6CD5" w:rsidRPr="00DA6CD5">
        <w:rPr>
          <w:sz w:val="28"/>
          <w:szCs w:val="28"/>
          <w:lang w:eastAsia="ru-RU"/>
        </w:rPr>
        <w:t>Об утверждении Порядка осуществления внутреннего муниципального финансового контроля в Троицком сельском поселении Омского муниципального района Омской области</w:t>
      </w:r>
      <w:r w:rsidR="00DA6CD5">
        <w:rPr>
          <w:sz w:val="28"/>
          <w:szCs w:val="28"/>
          <w:lang w:eastAsia="ru-RU"/>
        </w:rPr>
        <w:t>»</w:t>
      </w:r>
    </w:p>
    <w:p w:rsidR="008737E8" w:rsidRPr="00A66F97" w:rsidRDefault="008737E8" w:rsidP="00620CAA">
      <w:pPr>
        <w:pStyle w:val="13"/>
        <w:shd w:val="clear" w:color="auto" w:fill="auto"/>
        <w:spacing w:after="0" w:line="322" w:lineRule="exact"/>
        <w:ind w:right="20"/>
        <w:jc w:val="both"/>
        <w:rPr>
          <w:spacing w:val="0"/>
          <w:sz w:val="28"/>
          <w:szCs w:val="28"/>
          <w:lang w:eastAsia="ar-SA"/>
        </w:rPr>
      </w:pPr>
    </w:p>
    <w:p w:rsidR="00B31560" w:rsidRPr="00A66F97" w:rsidRDefault="00B31560" w:rsidP="00A33291">
      <w:pPr>
        <w:jc w:val="both"/>
        <w:rPr>
          <w:sz w:val="28"/>
          <w:szCs w:val="28"/>
        </w:rPr>
      </w:pPr>
    </w:p>
    <w:p w:rsidR="00DA6CD5" w:rsidRPr="00D1456C" w:rsidRDefault="00BD299C" w:rsidP="00DA6CD5">
      <w:pPr>
        <w:jc w:val="both"/>
        <w:rPr>
          <w:rFonts w:eastAsia="DejaVu Sans"/>
          <w:color w:val="000000"/>
          <w:sz w:val="28"/>
          <w:szCs w:val="28"/>
        </w:rPr>
      </w:pPr>
      <w:proofErr w:type="gramStart"/>
      <w:r w:rsidRPr="00BD299C">
        <w:rPr>
          <w:sz w:val="28"/>
          <w:szCs w:val="28"/>
        </w:rPr>
        <w:t xml:space="preserve">В соответствии с пунктом 3 статьи 269.2, пунктом 4 статьи 270.2 Бюджетного кодекса Российской Федерации, частью 9 статьи 99 Федерального закона "О контрактной системе в сфере закупок товаров, работ, услуг для обеспечения государственных и муниципальных нужд", в целях реализации </w:t>
      </w:r>
      <w:r>
        <w:rPr>
          <w:sz w:val="28"/>
          <w:szCs w:val="28"/>
        </w:rPr>
        <w:t xml:space="preserve">Администрацией </w:t>
      </w:r>
      <w:r w:rsidR="00DA6CD5">
        <w:rPr>
          <w:sz w:val="28"/>
          <w:szCs w:val="28"/>
        </w:rPr>
        <w:t xml:space="preserve">Троицкого </w:t>
      </w:r>
      <w:r>
        <w:rPr>
          <w:sz w:val="28"/>
          <w:szCs w:val="28"/>
        </w:rPr>
        <w:t xml:space="preserve"> сельского поселения Омского муниципального района Омской области </w:t>
      </w:r>
      <w:r w:rsidRPr="00BD299C">
        <w:rPr>
          <w:sz w:val="28"/>
          <w:szCs w:val="28"/>
        </w:rPr>
        <w:t>полномочий по осуществлению контроля за использованием средств местного бюджета и установления единых</w:t>
      </w:r>
      <w:proofErr w:type="gramEnd"/>
      <w:r w:rsidRPr="00BD299C">
        <w:rPr>
          <w:sz w:val="28"/>
          <w:szCs w:val="28"/>
        </w:rPr>
        <w:t xml:space="preserve"> требований к организации проводимых контрольных мероприятий</w:t>
      </w:r>
      <w:r w:rsidR="00A66F97" w:rsidRPr="00A66F97">
        <w:rPr>
          <w:sz w:val="28"/>
          <w:szCs w:val="28"/>
        </w:rPr>
        <w:t>,</w:t>
      </w:r>
      <w:r w:rsidR="00DA6CD5">
        <w:rPr>
          <w:sz w:val="28"/>
          <w:szCs w:val="28"/>
        </w:rPr>
        <w:t xml:space="preserve"> </w:t>
      </w:r>
      <w:r w:rsidR="00DA6CD5" w:rsidRPr="00D1456C">
        <w:rPr>
          <w:rFonts w:eastAsia="DejaVu Sans"/>
          <w:color w:val="000000"/>
          <w:sz w:val="28"/>
          <w:szCs w:val="28"/>
        </w:rPr>
        <w:t xml:space="preserve">Уставом Троицкого сельского поселения </w:t>
      </w:r>
      <w:r w:rsidR="00DA6CD5">
        <w:rPr>
          <w:rFonts w:eastAsia="DejaVu Sans"/>
          <w:color w:val="000000"/>
          <w:sz w:val="28"/>
          <w:szCs w:val="28"/>
        </w:rPr>
        <w:t xml:space="preserve">Омского </w:t>
      </w:r>
      <w:r w:rsidR="008C048F">
        <w:rPr>
          <w:rFonts w:eastAsia="DejaVu Sans"/>
          <w:color w:val="000000"/>
          <w:sz w:val="28"/>
          <w:szCs w:val="28"/>
        </w:rPr>
        <w:t>муниципального</w:t>
      </w:r>
      <w:r w:rsidR="00DA6CD5">
        <w:rPr>
          <w:rFonts w:eastAsia="DejaVu Sans"/>
          <w:color w:val="000000"/>
          <w:sz w:val="28"/>
          <w:szCs w:val="28"/>
        </w:rPr>
        <w:t xml:space="preserve"> района Омской области</w:t>
      </w:r>
    </w:p>
    <w:p w:rsidR="00B31560" w:rsidRPr="00A66F97" w:rsidRDefault="00B31560" w:rsidP="00DA6CD5">
      <w:pPr>
        <w:pStyle w:val="ConsPlusNormal"/>
        <w:ind w:firstLine="0"/>
        <w:jc w:val="both"/>
        <w:rPr>
          <w:sz w:val="28"/>
          <w:szCs w:val="28"/>
        </w:rPr>
      </w:pPr>
    </w:p>
    <w:p w:rsidR="00B31560" w:rsidRPr="00A66F97" w:rsidRDefault="00DA6CD5" w:rsidP="006B134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31560" w:rsidRPr="00A66F97">
        <w:rPr>
          <w:sz w:val="28"/>
          <w:szCs w:val="28"/>
        </w:rPr>
        <w:t>:</w:t>
      </w:r>
    </w:p>
    <w:p w:rsidR="00B31560" w:rsidRPr="00A66F97" w:rsidRDefault="00B31560" w:rsidP="00891121">
      <w:pPr>
        <w:ind w:firstLine="709"/>
        <w:jc w:val="both"/>
        <w:rPr>
          <w:sz w:val="28"/>
          <w:szCs w:val="28"/>
        </w:rPr>
      </w:pPr>
    </w:p>
    <w:p w:rsidR="00BD299C" w:rsidRPr="008C048F" w:rsidRDefault="00BD299C" w:rsidP="008C048F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9D7FF4">
        <w:rPr>
          <w:sz w:val="28"/>
          <w:szCs w:val="28"/>
        </w:rPr>
        <w:t xml:space="preserve">Изложить </w:t>
      </w:r>
      <w:r w:rsidR="009D7FF4" w:rsidRPr="009D7FF4">
        <w:rPr>
          <w:sz w:val="28"/>
          <w:szCs w:val="28"/>
        </w:rPr>
        <w:t xml:space="preserve">приложение к постановлению Администрации </w:t>
      </w:r>
      <w:r w:rsidR="00DA6CD5">
        <w:rPr>
          <w:sz w:val="28"/>
          <w:szCs w:val="28"/>
        </w:rPr>
        <w:t xml:space="preserve">Троицкого </w:t>
      </w:r>
      <w:r w:rsidR="009D7FF4" w:rsidRPr="009D7FF4">
        <w:rPr>
          <w:sz w:val="28"/>
          <w:szCs w:val="28"/>
        </w:rPr>
        <w:t xml:space="preserve"> сельского поселения Омского муниципального района Омской области от </w:t>
      </w:r>
      <w:r w:rsidR="008C048F" w:rsidRPr="00DA6CD5">
        <w:rPr>
          <w:sz w:val="28"/>
          <w:szCs w:val="28"/>
        </w:rPr>
        <w:t>15.06.2018 г.  №  77 «</w:t>
      </w:r>
      <w:r w:rsidR="008C048F" w:rsidRPr="00DA6CD5">
        <w:rPr>
          <w:sz w:val="28"/>
          <w:szCs w:val="28"/>
          <w:lang w:eastAsia="ru-RU"/>
        </w:rPr>
        <w:t>Об утверждении Порядка осуществления внутреннего муниципального финансового контроля в Троицком сельском поселении Омского муниципального района Омской области</w:t>
      </w:r>
      <w:r w:rsidR="008C048F">
        <w:rPr>
          <w:sz w:val="28"/>
          <w:szCs w:val="28"/>
          <w:lang w:eastAsia="ru-RU"/>
        </w:rPr>
        <w:t>»,</w:t>
      </w:r>
      <w:r w:rsidRPr="009D7FF4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A66F97" w:rsidRPr="008C048F" w:rsidRDefault="008C048F" w:rsidP="008C048F">
      <w:pPr>
        <w:ind w:firstLine="709"/>
        <w:jc w:val="both"/>
      </w:pPr>
      <w:r w:rsidRPr="006C61FA">
        <w:rPr>
          <w:rFonts w:eastAsia="Calibri"/>
          <w:sz w:val="28"/>
          <w:szCs w:val="28"/>
        </w:rPr>
        <w:t xml:space="preserve">2. Опубликовать настоящее постановление в газете </w:t>
      </w:r>
      <w:r w:rsidRPr="006C61FA">
        <w:rPr>
          <w:rFonts w:eastAsia="Calibri"/>
          <w:b/>
          <w:sz w:val="28"/>
          <w:szCs w:val="28"/>
        </w:rPr>
        <w:t>«Омский муниципальный вестник»</w:t>
      </w:r>
      <w:r w:rsidRPr="006C61FA">
        <w:rPr>
          <w:rFonts w:eastAsia="Calibri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6C61FA">
        <w:rPr>
          <w:rFonts w:eastAsia="Calibri"/>
          <w:b/>
          <w:sz w:val="28"/>
          <w:szCs w:val="28"/>
        </w:rPr>
        <w:t>троицкоепоселение</w:t>
      </w:r>
      <w:proofErr w:type="gramStart"/>
      <w:r w:rsidRPr="006C61FA">
        <w:rPr>
          <w:rFonts w:eastAsia="Calibri"/>
          <w:b/>
          <w:sz w:val="28"/>
          <w:szCs w:val="28"/>
        </w:rPr>
        <w:t>.р</w:t>
      </w:r>
      <w:proofErr w:type="gramEnd"/>
      <w:r w:rsidRPr="006C61FA">
        <w:rPr>
          <w:rFonts w:eastAsia="Calibri"/>
          <w:b/>
          <w:sz w:val="28"/>
          <w:szCs w:val="28"/>
        </w:rPr>
        <w:t>ф</w:t>
      </w:r>
      <w:proofErr w:type="spellEnd"/>
      <w:r w:rsidRPr="006C61FA">
        <w:rPr>
          <w:rFonts w:eastAsia="Calibri"/>
          <w:sz w:val="28"/>
          <w:szCs w:val="28"/>
        </w:rPr>
        <w:t>)</w:t>
      </w:r>
    </w:p>
    <w:p w:rsidR="00891121" w:rsidRPr="00A66F97" w:rsidRDefault="00891121" w:rsidP="008C048F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66F97">
        <w:rPr>
          <w:sz w:val="28"/>
          <w:szCs w:val="28"/>
        </w:rPr>
        <w:t>Контроль за</w:t>
      </w:r>
      <w:proofErr w:type="gramEnd"/>
      <w:r w:rsidRPr="00A66F97">
        <w:rPr>
          <w:sz w:val="28"/>
          <w:szCs w:val="28"/>
        </w:rPr>
        <w:t xml:space="preserve"> исполнением постановления оставляю за собой.</w:t>
      </w:r>
    </w:p>
    <w:p w:rsidR="00B01F35" w:rsidRPr="00A66F97" w:rsidRDefault="00B01F35" w:rsidP="006B1343">
      <w:pPr>
        <w:jc w:val="both"/>
        <w:rPr>
          <w:sz w:val="28"/>
          <w:szCs w:val="28"/>
        </w:rPr>
      </w:pPr>
    </w:p>
    <w:p w:rsidR="00B31560" w:rsidRPr="00A66F97" w:rsidRDefault="00B31560" w:rsidP="00A33291">
      <w:pPr>
        <w:jc w:val="both"/>
        <w:rPr>
          <w:sz w:val="28"/>
          <w:szCs w:val="28"/>
        </w:rPr>
      </w:pPr>
    </w:p>
    <w:p w:rsidR="00D744B9" w:rsidRDefault="00B01F35" w:rsidP="00E2425B">
      <w:pPr>
        <w:jc w:val="both"/>
        <w:rPr>
          <w:sz w:val="28"/>
          <w:szCs w:val="28"/>
        </w:rPr>
      </w:pPr>
      <w:r w:rsidRPr="00A66F97">
        <w:rPr>
          <w:sz w:val="28"/>
          <w:szCs w:val="28"/>
        </w:rPr>
        <w:t>Г</w:t>
      </w:r>
      <w:r w:rsidR="00B31560" w:rsidRPr="00A66F97">
        <w:rPr>
          <w:sz w:val="28"/>
          <w:szCs w:val="28"/>
        </w:rPr>
        <w:t>лав</w:t>
      </w:r>
      <w:r w:rsidRPr="00A66F97">
        <w:rPr>
          <w:sz w:val="28"/>
          <w:szCs w:val="28"/>
        </w:rPr>
        <w:t>а</w:t>
      </w:r>
      <w:r w:rsidR="00B31560" w:rsidRPr="00A66F97">
        <w:rPr>
          <w:sz w:val="28"/>
          <w:szCs w:val="28"/>
        </w:rPr>
        <w:t xml:space="preserve"> сельского поселения</w:t>
      </w:r>
      <w:r w:rsidR="00417CA3" w:rsidRPr="00A66F97">
        <w:rPr>
          <w:sz w:val="28"/>
          <w:szCs w:val="28"/>
        </w:rPr>
        <w:tab/>
      </w:r>
      <w:r w:rsidR="00417CA3" w:rsidRPr="00A66F97">
        <w:rPr>
          <w:sz w:val="28"/>
          <w:szCs w:val="28"/>
        </w:rPr>
        <w:tab/>
      </w:r>
      <w:r w:rsidR="00417CA3" w:rsidRPr="00A66F97">
        <w:rPr>
          <w:sz w:val="28"/>
          <w:szCs w:val="28"/>
        </w:rPr>
        <w:tab/>
      </w:r>
      <w:r w:rsidR="00417CA3" w:rsidRPr="00A66F97">
        <w:rPr>
          <w:sz w:val="28"/>
          <w:szCs w:val="28"/>
        </w:rPr>
        <w:tab/>
      </w:r>
      <w:r w:rsidRPr="00A66F97">
        <w:rPr>
          <w:sz w:val="28"/>
          <w:szCs w:val="28"/>
        </w:rPr>
        <w:tab/>
      </w:r>
      <w:r w:rsidRPr="00A66F97">
        <w:rPr>
          <w:sz w:val="28"/>
          <w:szCs w:val="28"/>
        </w:rPr>
        <w:tab/>
      </w:r>
      <w:r w:rsidRPr="00A66F97">
        <w:rPr>
          <w:sz w:val="28"/>
          <w:szCs w:val="28"/>
        </w:rPr>
        <w:tab/>
      </w:r>
      <w:r w:rsidR="008C048F">
        <w:rPr>
          <w:sz w:val="28"/>
          <w:szCs w:val="28"/>
        </w:rPr>
        <w:t>С.В. Сердюк</w:t>
      </w:r>
    </w:p>
    <w:p w:rsidR="00D744B9" w:rsidRPr="008C048F" w:rsidRDefault="00D744B9" w:rsidP="00A65BD1">
      <w:pPr>
        <w:ind w:left="4536"/>
        <w:jc w:val="right"/>
      </w:pPr>
      <w:r>
        <w:rPr>
          <w:sz w:val="28"/>
          <w:szCs w:val="28"/>
        </w:rPr>
        <w:br w:type="column"/>
      </w:r>
      <w:r w:rsidRPr="008C048F">
        <w:lastRenderedPageBreak/>
        <w:t xml:space="preserve">Приложение к Постановлению Администрации </w:t>
      </w:r>
      <w:r w:rsidR="00DA6CD5" w:rsidRPr="008C048F">
        <w:t xml:space="preserve">Троицкого </w:t>
      </w:r>
      <w:r w:rsidRPr="008C048F">
        <w:t xml:space="preserve"> сельского поселения Омского муниципального района Омской области</w:t>
      </w:r>
    </w:p>
    <w:p w:rsidR="00F12C0C" w:rsidRPr="008C048F" w:rsidRDefault="00D744B9" w:rsidP="00A65BD1">
      <w:pPr>
        <w:ind w:left="4536"/>
        <w:jc w:val="right"/>
      </w:pPr>
      <w:r w:rsidRPr="008C048F">
        <w:t xml:space="preserve">от </w:t>
      </w:r>
      <w:r w:rsidR="00A65BD1">
        <w:t>05.03.2020г.</w:t>
      </w:r>
      <w:bookmarkStart w:id="0" w:name="_GoBack"/>
      <w:bookmarkEnd w:id="0"/>
      <w:r w:rsidR="00A65BD1">
        <w:t xml:space="preserve"> № 34</w:t>
      </w:r>
    </w:p>
    <w:p w:rsidR="00BD299C" w:rsidRDefault="00BD299C" w:rsidP="00D744B9">
      <w:pPr>
        <w:ind w:left="4536"/>
        <w:jc w:val="both"/>
        <w:rPr>
          <w:sz w:val="28"/>
          <w:szCs w:val="28"/>
        </w:rPr>
      </w:pPr>
    </w:p>
    <w:p w:rsidR="00BD299C" w:rsidRDefault="008A3D63" w:rsidP="008A3D63">
      <w:pPr>
        <w:jc w:val="center"/>
        <w:rPr>
          <w:sz w:val="28"/>
          <w:szCs w:val="28"/>
        </w:rPr>
      </w:pPr>
      <w:r w:rsidRPr="00514037">
        <w:rPr>
          <w:sz w:val="28"/>
          <w:szCs w:val="28"/>
        </w:rPr>
        <w:t xml:space="preserve">Порядок осуществления Администрацией </w:t>
      </w:r>
      <w:r w:rsidR="00DA6CD5">
        <w:rPr>
          <w:sz w:val="28"/>
          <w:szCs w:val="28"/>
        </w:rPr>
        <w:t xml:space="preserve">Троицкого </w:t>
      </w:r>
      <w:r w:rsidRPr="00514037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</w:p>
    <w:p w:rsidR="008A3D63" w:rsidRDefault="008A3D63" w:rsidP="008A3D63">
      <w:pPr>
        <w:jc w:val="both"/>
        <w:rPr>
          <w:sz w:val="28"/>
          <w:szCs w:val="28"/>
        </w:rPr>
      </w:pPr>
    </w:p>
    <w:p w:rsidR="0087108C" w:rsidRPr="0087108C" w:rsidRDefault="0087108C" w:rsidP="001228D0">
      <w:pPr>
        <w:numPr>
          <w:ilvl w:val="0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bookmarkStart w:id="1" w:name="sub_1100"/>
      <w:r w:rsidRPr="0087108C">
        <w:rPr>
          <w:b/>
          <w:bCs/>
          <w:sz w:val="28"/>
          <w:szCs w:val="28"/>
        </w:rPr>
        <w:t>Общие положения</w:t>
      </w:r>
    </w:p>
    <w:bookmarkEnd w:id="1"/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</w:p>
    <w:p w:rsidR="0087108C" w:rsidRPr="008C048F" w:rsidRDefault="0087108C" w:rsidP="001228D0">
      <w:pPr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2" w:name="sub_1011"/>
      <w:proofErr w:type="gramStart"/>
      <w:r w:rsidRPr="0087108C">
        <w:rPr>
          <w:sz w:val="28"/>
          <w:szCs w:val="28"/>
        </w:rPr>
        <w:t xml:space="preserve">Порядок осуществления полномочий </w:t>
      </w:r>
      <w:r>
        <w:rPr>
          <w:sz w:val="28"/>
          <w:szCs w:val="28"/>
        </w:rPr>
        <w:t xml:space="preserve">Администрацией </w:t>
      </w:r>
      <w:r w:rsidR="00DA6CD5">
        <w:rPr>
          <w:sz w:val="28"/>
          <w:szCs w:val="28"/>
        </w:rPr>
        <w:t xml:space="preserve">Троицкого </w:t>
      </w:r>
      <w:r>
        <w:rPr>
          <w:sz w:val="28"/>
          <w:szCs w:val="28"/>
        </w:rPr>
        <w:t xml:space="preserve"> сельского поселения </w:t>
      </w:r>
      <w:r w:rsidRPr="0087108C">
        <w:rPr>
          <w:sz w:val="28"/>
          <w:szCs w:val="28"/>
        </w:rPr>
        <w:t xml:space="preserve">Омского муниципального района Омской области по внутреннему муниципальному финансовому контролю (далее - Порядок) определяет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</w:t>
      </w:r>
      <w:r w:rsidR="00666956">
        <w:rPr>
          <w:sz w:val="28"/>
          <w:szCs w:val="28"/>
        </w:rPr>
        <w:t xml:space="preserve">Администрации </w:t>
      </w:r>
      <w:r w:rsidR="00DA6CD5">
        <w:rPr>
          <w:sz w:val="28"/>
          <w:szCs w:val="28"/>
        </w:rPr>
        <w:t xml:space="preserve">Троицкого </w:t>
      </w:r>
      <w:r w:rsidR="00666956">
        <w:rPr>
          <w:sz w:val="28"/>
          <w:szCs w:val="28"/>
        </w:rPr>
        <w:t xml:space="preserve"> сельского поселения Омского </w:t>
      </w:r>
      <w:r w:rsidR="00666956" w:rsidRPr="008C048F">
        <w:rPr>
          <w:color w:val="000000" w:themeColor="text1"/>
          <w:sz w:val="28"/>
          <w:szCs w:val="28"/>
        </w:rPr>
        <w:t>муниципального района Омской области</w:t>
      </w:r>
      <w:r w:rsidRPr="008C048F">
        <w:rPr>
          <w:color w:val="000000" w:themeColor="text1"/>
          <w:sz w:val="28"/>
          <w:szCs w:val="28"/>
        </w:rPr>
        <w:t>, права и</w:t>
      </w:r>
      <w:proofErr w:type="gramEnd"/>
      <w:r w:rsidRPr="008C048F">
        <w:rPr>
          <w:color w:val="000000" w:themeColor="text1"/>
          <w:sz w:val="28"/>
          <w:szCs w:val="28"/>
        </w:rPr>
        <w:t xml:space="preserve"> обязанности объектов финансового контроля (их должностных лиц), субъектов контроля, предусмотренных </w:t>
      </w:r>
      <w:hyperlink r:id="rId6" w:history="1">
        <w:r w:rsidRPr="008C048F">
          <w:rPr>
            <w:rStyle w:val="af1"/>
            <w:color w:val="000000" w:themeColor="text1"/>
            <w:sz w:val="28"/>
            <w:szCs w:val="28"/>
            <w:u w:val="none"/>
          </w:rPr>
          <w:t>частью 2 статьи 99</w:t>
        </w:r>
      </w:hyperlink>
      <w:r w:rsidRPr="008C048F">
        <w:rPr>
          <w:color w:val="000000" w:themeColor="text1"/>
          <w:sz w:val="28"/>
          <w:szCs w:val="28"/>
        </w:rPr>
        <w:t xml:space="preserve"> Федерального закона </w:t>
      </w:r>
      <w:r w:rsidR="00666956" w:rsidRPr="008C048F">
        <w:rPr>
          <w:color w:val="000000" w:themeColor="text1"/>
          <w:sz w:val="28"/>
          <w:szCs w:val="28"/>
        </w:rPr>
        <w:t>«</w:t>
      </w:r>
      <w:r w:rsidRPr="008C048F">
        <w:rPr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66956" w:rsidRPr="008C048F">
        <w:rPr>
          <w:color w:val="000000" w:themeColor="text1"/>
          <w:sz w:val="28"/>
          <w:szCs w:val="28"/>
        </w:rPr>
        <w:t>»</w:t>
      </w:r>
      <w:r w:rsidRPr="008C048F">
        <w:rPr>
          <w:color w:val="000000" w:themeColor="text1"/>
          <w:sz w:val="28"/>
          <w:szCs w:val="28"/>
        </w:rPr>
        <w:t>.</w:t>
      </w:r>
    </w:p>
    <w:p w:rsidR="0087108C" w:rsidRPr="008C048F" w:rsidRDefault="0087108C" w:rsidP="001228D0">
      <w:pPr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3" w:name="sub_1012"/>
      <w:bookmarkEnd w:id="2"/>
      <w:r w:rsidRPr="008C048F">
        <w:rPr>
          <w:color w:val="000000" w:themeColor="text1"/>
          <w:sz w:val="28"/>
          <w:szCs w:val="28"/>
        </w:rPr>
        <w:t xml:space="preserve">В настоящем Порядке термины и понятия применяются в значениях, определенных </w:t>
      </w:r>
      <w:hyperlink r:id="rId7" w:history="1">
        <w:r w:rsidRPr="008C048F">
          <w:rPr>
            <w:rStyle w:val="af1"/>
            <w:color w:val="000000" w:themeColor="text1"/>
            <w:sz w:val="28"/>
            <w:szCs w:val="28"/>
            <w:u w:val="none"/>
          </w:rPr>
          <w:t>Бюджетным кодексом</w:t>
        </w:r>
      </w:hyperlink>
      <w:r w:rsidRPr="008C048F">
        <w:rPr>
          <w:color w:val="000000" w:themeColor="text1"/>
          <w:sz w:val="28"/>
          <w:szCs w:val="28"/>
        </w:rPr>
        <w:t xml:space="preserve"> Российской Федерации.</w:t>
      </w:r>
    </w:p>
    <w:bookmarkEnd w:id="3"/>
    <w:p w:rsidR="0087108C" w:rsidRPr="008C048F" w:rsidRDefault="0087108C" w:rsidP="00F67AF8">
      <w:pPr>
        <w:ind w:firstLine="709"/>
        <w:jc w:val="both"/>
        <w:rPr>
          <w:color w:val="000000" w:themeColor="text1"/>
          <w:sz w:val="28"/>
          <w:szCs w:val="28"/>
        </w:rPr>
      </w:pPr>
    </w:p>
    <w:p w:rsidR="0087108C" w:rsidRPr="008C048F" w:rsidRDefault="0087108C" w:rsidP="001228D0">
      <w:pPr>
        <w:numPr>
          <w:ilvl w:val="0"/>
          <w:numId w:val="2"/>
        </w:numPr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bookmarkStart w:id="4" w:name="sub_1200"/>
      <w:r w:rsidRPr="008C048F">
        <w:rPr>
          <w:b/>
          <w:bCs/>
          <w:color w:val="000000" w:themeColor="text1"/>
          <w:sz w:val="28"/>
          <w:szCs w:val="28"/>
        </w:rPr>
        <w:t>Планирование контрольных мероприятий</w:t>
      </w:r>
    </w:p>
    <w:bookmarkEnd w:id="4"/>
    <w:p w:rsidR="0087108C" w:rsidRPr="008C048F" w:rsidRDefault="0087108C" w:rsidP="00F67AF8">
      <w:pPr>
        <w:ind w:firstLine="709"/>
        <w:jc w:val="both"/>
        <w:rPr>
          <w:color w:val="000000" w:themeColor="text1"/>
          <w:sz w:val="28"/>
          <w:szCs w:val="28"/>
        </w:rPr>
      </w:pPr>
    </w:p>
    <w:p w:rsidR="0087108C" w:rsidRPr="008C048F" w:rsidRDefault="0087108C" w:rsidP="001228D0">
      <w:pPr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5" w:name="sub_1021"/>
      <w:r w:rsidRPr="008C048F">
        <w:rPr>
          <w:color w:val="000000" w:themeColor="text1"/>
          <w:sz w:val="28"/>
          <w:szCs w:val="28"/>
        </w:rPr>
        <w:t xml:space="preserve">Для осуществления полномочий по внутреннему муниципальному финансовому контролю </w:t>
      </w:r>
      <w:r w:rsidR="00666956" w:rsidRPr="008C048F">
        <w:rPr>
          <w:color w:val="000000" w:themeColor="text1"/>
          <w:sz w:val="28"/>
          <w:szCs w:val="28"/>
        </w:rPr>
        <w:t xml:space="preserve">Администрацией </w:t>
      </w:r>
      <w:r w:rsidR="00DA6CD5" w:rsidRPr="008C048F">
        <w:rPr>
          <w:color w:val="000000" w:themeColor="text1"/>
          <w:sz w:val="28"/>
          <w:szCs w:val="28"/>
        </w:rPr>
        <w:t xml:space="preserve">Троицкого </w:t>
      </w:r>
      <w:r w:rsidR="00666956" w:rsidRPr="008C048F">
        <w:rPr>
          <w:color w:val="000000" w:themeColor="text1"/>
          <w:sz w:val="28"/>
          <w:szCs w:val="28"/>
        </w:rPr>
        <w:t xml:space="preserve"> сельского поселения</w:t>
      </w:r>
      <w:r w:rsidRPr="008C048F">
        <w:rPr>
          <w:color w:val="000000" w:themeColor="text1"/>
          <w:sz w:val="28"/>
          <w:szCs w:val="28"/>
        </w:rPr>
        <w:t xml:space="preserve"> Омского муниципального района Омской области (далее - </w:t>
      </w:r>
      <w:r w:rsidR="00666956" w:rsidRPr="008C048F">
        <w:rPr>
          <w:color w:val="000000" w:themeColor="text1"/>
          <w:sz w:val="28"/>
          <w:szCs w:val="28"/>
        </w:rPr>
        <w:t>Администрация</w:t>
      </w:r>
      <w:r w:rsidRPr="008C048F">
        <w:rPr>
          <w:color w:val="000000" w:themeColor="text1"/>
          <w:sz w:val="28"/>
          <w:szCs w:val="28"/>
        </w:rPr>
        <w:t xml:space="preserve">) ежегодно формируется План контрольных мероприятий, проводимых </w:t>
      </w:r>
      <w:r w:rsidR="00666956" w:rsidRPr="008C048F">
        <w:rPr>
          <w:color w:val="000000" w:themeColor="text1"/>
          <w:sz w:val="28"/>
          <w:szCs w:val="28"/>
        </w:rPr>
        <w:t xml:space="preserve">Администрацией </w:t>
      </w:r>
      <w:r w:rsidRPr="008C048F">
        <w:rPr>
          <w:color w:val="000000" w:themeColor="text1"/>
          <w:sz w:val="28"/>
          <w:szCs w:val="28"/>
        </w:rPr>
        <w:t xml:space="preserve">(далее - План контрольных мероприятий), оформленный по форме согласно </w:t>
      </w:r>
      <w:hyperlink w:anchor="sub_11000" w:history="1">
        <w:r w:rsidRPr="008C048F">
          <w:rPr>
            <w:rStyle w:val="af1"/>
            <w:color w:val="000000" w:themeColor="text1"/>
            <w:sz w:val="28"/>
            <w:szCs w:val="28"/>
            <w:u w:val="none"/>
          </w:rPr>
          <w:t xml:space="preserve">приложению </w:t>
        </w:r>
        <w:r w:rsidR="00666956" w:rsidRPr="008C048F">
          <w:rPr>
            <w:rStyle w:val="af1"/>
            <w:color w:val="000000" w:themeColor="text1"/>
            <w:sz w:val="28"/>
            <w:szCs w:val="28"/>
            <w:u w:val="none"/>
          </w:rPr>
          <w:t>№</w:t>
        </w:r>
        <w:r w:rsidRPr="008C048F">
          <w:rPr>
            <w:rStyle w:val="af1"/>
            <w:color w:val="000000" w:themeColor="text1"/>
            <w:sz w:val="28"/>
            <w:szCs w:val="28"/>
            <w:u w:val="none"/>
          </w:rPr>
          <w:t> 1</w:t>
        </w:r>
      </w:hyperlink>
      <w:r w:rsidRPr="008C048F">
        <w:rPr>
          <w:color w:val="000000" w:themeColor="text1"/>
          <w:sz w:val="28"/>
          <w:szCs w:val="28"/>
        </w:rPr>
        <w:t xml:space="preserve"> к настоящему Порядку.</w:t>
      </w:r>
    </w:p>
    <w:p w:rsidR="0087108C" w:rsidRPr="008C048F" w:rsidRDefault="0087108C" w:rsidP="001228D0">
      <w:pPr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6" w:name="sub_1022"/>
      <w:bookmarkEnd w:id="5"/>
      <w:r w:rsidRPr="008C048F">
        <w:rPr>
          <w:color w:val="000000" w:themeColor="text1"/>
          <w:sz w:val="28"/>
          <w:szCs w:val="28"/>
        </w:rPr>
        <w:t xml:space="preserve">План контрольных мероприятий формируется </w:t>
      </w:r>
      <w:r w:rsidR="00182BAF" w:rsidRPr="008C048F">
        <w:rPr>
          <w:color w:val="000000" w:themeColor="text1"/>
          <w:sz w:val="28"/>
          <w:szCs w:val="28"/>
        </w:rPr>
        <w:t xml:space="preserve">Администрацией </w:t>
      </w:r>
      <w:r w:rsidRPr="008C048F">
        <w:rPr>
          <w:color w:val="000000" w:themeColor="text1"/>
          <w:sz w:val="28"/>
          <w:szCs w:val="28"/>
        </w:rPr>
        <w:t xml:space="preserve">и утверждается Главой </w:t>
      </w:r>
      <w:r w:rsidR="00182BAF" w:rsidRPr="008C048F">
        <w:rPr>
          <w:color w:val="000000" w:themeColor="text1"/>
          <w:sz w:val="28"/>
          <w:szCs w:val="28"/>
        </w:rPr>
        <w:t xml:space="preserve">сельского поселения </w:t>
      </w:r>
      <w:r w:rsidRPr="008C048F">
        <w:rPr>
          <w:color w:val="000000" w:themeColor="text1"/>
          <w:sz w:val="28"/>
          <w:szCs w:val="28"/>
        </w:rPr>
        <w:t>в срок не позднее 20 декабря года, предшествующего году проведения контрольных мероприятий.</w:t>
      </w:r>
    </w:p>
    <w:p w:rsidR="0087108C" w:rsidRPr="008C048F" w:rsidRDefault="0087108C" w:rsidP="001228D0">
      <w:pPr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7" w:name="sub_1023"/>
      <w:bookmarkEnd w:id="6"/>
      <w:r w:rsidRPr="008C048F">
        <w:rPr>
          <w:color w:val="000000" w:themeColor="text1"/>
          <w:sz w:val="28"/>
          <w:szCs w:val="28"/>
        </w:rPr>
        <w:t>Проект Плана контрольных мероприятий формируется на основании:</w:t>
      </w:r>
    </w:p>
    <w:bookmarkEnd w:id="7"/>
    <w:p w:rsidR="0087108C" w:rsidRPr="008C048F" w:rsidRDefault="0087108C" w:rsidP="001228D0">
      <w:pPr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C048F">
        <w:rPr>
          <w:color w:val="000000" w:themeColor="text1"/>
          <w:sz w:val="28"/>
          <w:szCs w:val="28"/>
        </w:rPr>
        <w:t xml:space="preserve">поручений Главы </w:t>
      </w:r>
      <w:r w:rsidR="00182BAF" w:rsidRPr="008C048F">
        <w:rPr>
          <w:color w:val="000000" w:themeColor="text1"/>
          <w:sz w:val="28"/>
          <w:szCs w:val="28"/>
        </w:rPr>
        <w:t>сельского поселения</w:t>
      </w:r>
      <w:r w:rsidRPr="008C048F">
        <w:rPr>
          <w:color w:val="000000" w:themeColor="text1"/>
          <w:sz w:val="28"/>
          <w:szCs w:val="28"/>
        </w:rPr>
        <w:t>;</w:t>
      </w:r>
    </w:p>
    <w:p w:rsidR="0087108C" w:rsidRPr="008C048F" w:rsidRDefault="0087108C" w:rsidP="001228D0">
      <w:pPr>
        <w:numPr>
          <w:ilvl w:val="0"/>
          <w:numId w:val="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C048F">
        <w:rPr>
          <w:color w:val="000000" w:themeColor="text1"/>
          <w:sz w:val="28"/>
          <w:szCs w:val="28"/>
        </w:rPr>
        <w:t>предложений должностных лиц Администрации.</w:t>
      </w:r>
    </w:p>
    <w:p w:rsidR="0087108C" w:rsidRPr="008C048F" w:rsidRDefault="0087108C" w:rsidP="00F67AF8">
      <w:pPr>
        <w:ind w:firstLine="709"/>
        <w:jc w:val="both"/>
        <w:rPr>
          <w:color w:val="000000" w:themeColor="text1"/>
          <w:sz w:val="28"/>
          <w:szCs w:val="28"/>
        </w:rPr>
      </w:pPr>
      <w:r w:rsidRPr="008C048F">
        <w:rPr>
          <w:color w:val="000000" w:themeColor="text1"/>
          <w:sz w:val="28"/>
          <w:szCs w:val="28"/>
        </w:rPr>
        <w:t xml:space="preserve">Предложения по формированию Плана контрольных мероприятий должностные лица Администрации </w:t>
      </w:r>
      <w:r w:rsidR="00182BAF" w:rsidRPr="008C048F">
        <w:rPr>
          <w:color w:val="000000" w:themeColor="text1"/>
          <w:sz w:val="28"/>
          <w:szCs w:val="28"/>
        </w:rPr>
        <w:t>подготавливают</w:t>
      </w:r>
      <w:r w:rsidRPr="008C048F">
        <w:rPr>
          <w:color w:val="000000" w:themeColor="text1"/>
          <w:sz w:val="28"/>
          <w:szCs w:val="28"/>
        </w:rPr>
        <w:t xml:space="preserve"> в срок не позднее </w:t>
      </w:r>
      <w:r w:rsidRPr="008C048F">
        <w:rPr>
          <w:color w:val="000000" w:themeColor="text1"/>
          <w:sz w:val="28"/>
          <w:szCs w:val="28"/>
        </w:rPr>
        <w:lastRenderedPageBreak/>
        <w:t xml:space="preserve">10 ноября года, предшествующего году проведения контрольных мероприятий, по форме согласно </w:t>
      </w:r>
      <w:hyperlink w:anchor="sub_12000" w:history="1">
        <w:r w:rsidRPr="008C048F">
          <w:rPr>
            <w:rStyle w:val="af1"/>
            <w:color w:val="000000" w:themeColor="text1"/>
            <w:sz w:val="28"/>
            <w:szCs w:val="28"/>
            <w:u w:val="none"/>
          </w:rPr>
          <w:t xml:space="preserve">приложению </w:t>
        </w:r>
        <w:r w:rsidR="00182BAF" w:rsidRPr="008C048F">
          <w:rPr>
            <w:rStyle w:val="af1"/>
            <w:color w:val="000000" w:themeColor="text1"/>
            <w:sz w:val="28"/>
            <w:szCs w:val="28"/>
            <w:u w:val="none"/>
          </w:rPr>
          <w:t>№</w:t>
        </w:r>
        <w:r w:rsidRPr="008C048F">
          <w:rPr>
            <w:rStyle w:val="af1"/>
            <w:color w:val="000000" w:themeColor="text1"/>
            <w:sz w:val="28"/>
            <w:szCs w:val="28"/>
            <w:u w:val="none"/>
          </w:rPr>
          <w:t> 2</w:t>
        </w:r>
      </w:hyperlink>
      <w:r w:rsidRPr="008C048F">
        <w:rPr>
          <w:color w:val="000000" w:themeColor="text1"/>
          <w:sz w:val="28"/>
          <w:szCs w:val="28"/>
        </w:rPr>
        <w:t xml:space="preserve"> к настоящему Порядку.</w:t>
      </w:r>
    </w:p>
    <w:p w:rsidR="0087108C" w:rsidRPr="008C048F" w:rsidRDefault="0087108C" w:rsidP="001228D0">
      <w:pPr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8" w:name="sub_1024"/>
      <w:r w:rsidRPr="008C048F">
        <w:rPr>
          <w:color w:val="000000" w:themeColor="text1"/>
          <w:sz w:val="28"/>
          <w:szCs w:val="28"/>
        </w:rPr>
        <w:t>Плановые контрольные мероприятия в отношении одного объекта муниципального финансового контроля (далее - объект контроля (субъект контроля)) и одной темы контрольного мероприятия проводятся не чаще чем один раз в год.</w:t>
      </w:r>
    </w:p>
    <w:p w:rsidR="0087108C" w:rsidRPr="008C048F" w:rsidRDefault="0087108C" w:rsidP="001228D0">
      <w:pPr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9" w:name="sub_1025"/>
      <w:bookmarkEnd w:id="8"/>
      <w:r w:rsidRPr="008C048F">
        <w:rPr>
          <w:color w:val="000000" w:themeColor="text1"/>
          <w:sz w:val="28"/>
          <w:szCs w:val="28"/>
        </w:rPr>
        <w:t xml:space="preserve">Внеплановые контрольные мероприятия осуществляются </w:t>
      </w:r>
      <w:r w:rsidR="00182BAF" w:rsidRPr="008C048F">
        <w:rPr>
          <w:color w:val="000000" w:themeColor="text1"/>
          <w:sz w:val="28"/>
          <w:szCs w:val="28"/>
        </w:rPr>
        <w:t xml:space="preserve">Администрацией </w:t>
      </w:r>
      <w:r w:rsidRPr="008C048F">
        <w:rPr>
          <w:color w:val="000000" w:themeColor="text1"/>
          <w:sz w:val="28"/>
          <w:szCs w:val="28"/>
        </w:rPr>
        <w:t>по следующим основаниям:</w:t>
      </w:r>
    </w:p>
    <w:p w:rsidR="0087108C" w:rsidRPr="008C048F" w:rsidRDefault="0087108C" w:rsidP="001228D0">
      <w:pPr>
        <w:numPr>
          <w:ilvl w:val="2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10" w:name="sub_1251"/>
      <w:bookmarkEnd w:id="9"/>
      <w:r w:rsidRPr="008C048F">
        <w:rPr>
          <w:color w:val="000000" w:themeColor="text1"/>
          <w:sz w:val="28"/>
          <w:szCs w:val="28"/>
        </w:rPr>
        <w:t xml:space="preserve">По поручению Главы </w:t>
      </w:r>
      <w:r w:rsidR="00182BAF" w:rsidRPr="008C048F">
        <w:rPr>
          <w:color w:val="000000" w:themeColor="text1"/>
          <w:sz w:val="28"/>
          <w:szCs w:val="28"/>
        </w:rPr>
        <w:t>сельского поселения</w:t>
      </w:r>
      <w:r w:rsidRPr="008C048F">
        <w:rPr>
          <w:color w:val="000000" w:themeColor="text1"/>
          <w:sz w:val="28"/>
          <w:szCs w:val="28"/>
        </w:rPr>
        <w:t>;</w:t>
      </w:r>
    </w:p>
    <w:p w:rsidR="0087108C" w:rsidRPr="008C048F" w:rsidRDefault="0087108C" w:rsidP="001228D0">
      <w:pPr>
        <w:numPr>
          <w:ilvl w:val="2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11" w:name="sub_1252"/>
      <w:bookmarkEnd w:id="10"/>
      <w:r w:rsidRPr="008C048F">
        <w:rPr>
          <w:color w:val="000000" w:themeColor="text1"/>
          <w:sz w:val="28"/>
          <w:szCs w:val="28"/>
        </w:rPr>
        <w:t xml:space="preserve">Поступление </w:t>
      </w:r>
      <w:r w:rsidR="00182BAF" w:rsidRPr="008C048F">
        <w:rPr>
          <w:color w:val="000000" w:themeColor="text1"/>
          <w:sz w:val="28"/>
          <w:szCs w:val="28"/>
        </w:rPr>
        <w:t>Главе сельского поселения</w:t>
      </w:r>
      <w:r w:rsidRPr="008C048F">
        <w:rPr>
          <w:color w:val="000000" w:themeColor="text1"/>
          <w:sz w:val="28"/>
          <w:szCs w:val="28"/>
        </w:rPr>
        <w:t>:</w:t>
      </w:r>
    </w:p>
    <w:bookmarkEnd w:id="11"/>
    <w:p w:rsidR="0087108C" w:rsidRPr="008C048F" w:rsidRDefault="0087108C" w:rsidP="001228D0">
      <w:pPr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C048F">
        <w:rPr>
          <w:color w:val="000000" w:themeColor="text1"/>
          <w:sz w:val="28"/>
          <w:szCs w:val="28"/>
        </w:rPr>
        <w:t xml:space="preserve">информации о фактах нарушения положений правовых актов, условий договоров (соглашений), муниципальных контрактов, предусмотренных </w:t>
      </w:r>
      <w:hyperlink r:id="rId8" w:history="1">
        <w:r w:rsidRPr="008C048F">
          <w:rPr>
            <w:rStyle w:val="af1"/>
            <w:color w:val="000000" w:themeColor="text1"/>
            <w:sz w:val="28"/>
            <w:szCs w:val="28"/>
            <w:u w:val="none"/>
          </w:rPr>
          <w:t>пунктом 1 статьи 269.2</w:t>
        </w:r>
      </w:hyperlink>
      <w:r w:rsidRPr="008C048F">
        <w:rPr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87108C" w:rsidRPr="008C048F" w:rsidRDefault="0087108C" w:rsidP="001228D0">
      <w:pPr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C048F">
        <w:rPr>
          <w:color w:val="000000" w:themeColor="text1"/>
          <w:sz w:val="28"/>
          <w:szCs w:val="28"/>
        </w:rPr>
        <w:t>информации о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87108C" w:rsidRPr="008C048F" w:rsidRDefault="0087108C" w:rsidP="001228D0">
      <w:pPr>
        <w:numPr>
          <w:ilvl w:val="2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12" w:name="sub_1253"/>
      <w:r w:rsidRPr="008C048F">
        <w:rPr>
          <w:color w:val="000000" w:themeColor="text1"/>
          <w:sz w:val="28"/>
          <w:szCs w:val="28"/>
        </w:rPr>
        <w:t xml:space="preserve">Истечение срока исполнения представления и (или) предписания </w:t>
      </w:r>
      <w:r w:rsidR="00182BAF" w:rsidRPr="008C048F">
        <w:rPr>
          <w:color w:val="000000" w:themeColor="text1"/>
          <w:sz w:val="28"/>
          <w:szCs w:val="28"/>
        </w:rPr>
        <w:t>Администрации</w:t>
      </w:r>
      <w:r w:rsidRPr="008C048F">
        <w:rPr>
          <w:color w:val="000000" w:themeColor="text1"/>
          <w:sz w:val="28"/>
          <w:szCs w:val="28"/>
        </w:rPr>
        <w:t>.</w:t>
      </w:r>
    </w:p>
    <w:bookmarkEnd w:id="12"/>
    <w:p w:rsidR="0087108C" w:rsidRPr="008C048F" w:rsidRDefault="0087108C" w:rsidP="00F67AF8">
      <w:pPr>
        <w:ind w:firstLine="709"/>
        <w:jc w:val="both"/>
        <w:rPr>
          <w:color w:val="000000" w:themeColor="text1"/>
          <w:sz w:val="28"/>
          <w:szCs w:val="28"/>
        </w:rPr>
      </w:pPr>
    </w:p>
    <w:p w:rsidR="0087108C" w:rsidRPr="008C048F" w:rsidRDefault="0087108C" w:rsidP="001228D0">
      <w:pPr>
        <w:numPr>
          <w:ilvl w:val="0"/>
          <w:numId w:val="2"/>
        </w:numPr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bookmarkStart w:id="13" w:name="sub_1300"/>
      <w:r w:rsidRPr="008C048F">
        <w:rPr>
          <w:b/>
          <w:bCs/>
          <w:color w:val="000000" w:themeColor="text1"/>
          <w:sz w:val="28"/>
          <w:szCs w:val="28"/>
        </w:rPr>
        <w:t>Организация и порядок проведения контрольных мероприятий</w:t>
      </w:r>
    </w:p>
    <w:bookmarkEnd w:id="13"/>
    <w:p w:rsidR="0087108C" w:rsidRPr="008C048F" w:rsidRDefault="0087108C" w:rsidP="00F67AF8">
      <w:pPr>
        <w:ind w:firstLine="709"/>
        <w:jc w:val="both"/>
        <w:rPr>
          <w:color w:val="000000" w:themeColor="text1"/>
          <w:sz w:val="28"/>
          <w:szCs w:val="28"/>
        </w:rPr>
      </w:pPr>
    </w:p>
    <w:p w:rsidR="0087108C" w:rsidRPr="008C048F" w:rsidRDefault="0087108C" w:rsidP="001228D0">
      <w:pPr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14" w:name="sub_1031"/>
      <w:r w:rsidRPr="008C048F">
        <w:rPr>
          <w:color w:val="000000" w:themeColor="text1"/>
          <w:sz w:val="28"/>
          <w:szCs w:val="28"/>
        </w:rPr>
        <w:t xml:space="preserve">Контрольные мероприятия проводятся в соответствии с утвержденным Планом контрольных мероприятий, а также в соответствии с </w:t>
      </w:r>
      <w:hyperlink w:anchor="sub_1025" w:history="1">
        <w:r w:rsidRPr="008C048F">
          <w:rPr>
            <w:rStyle w:val="af1"/>
            <w:color w:val="000000" w:themeColor="text1"/>
            <w:sz w:val="28"/>
            <w:szCs w:val="28"/>
            <w:u w:val="none"/>
          </w:rPr>
          <w:t>п. 2.5</w:t>
        </w:r>
      </w:hyperlink>
      <w:r w:rsidRPr="008C048F">
        <w:rPr>
          <w:color w:val="000000" w:themeColor="text1"/>
          <w:sz w:val="28"/>
          <w:szCs w:val="28"/>
        </w:rPr>
        <w:t xml:space="preserve"> настоящего Порядка.</w:t>
      </w:r>
    </w:p>
    <w:p w:rsidR="0087108C" w:rsidRPr="008C048F" w:rsidRDefault="0087108C" w:rsidP="001228D0">
      <w:pPr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15" w:name="sub_1032"/>
      <w:bookmarkEnd w:id="14"/>
      <w:r w:rsidRPr="008C048F">
        <w:rPr>
          <w:color w:val="000000" w:themeColor="text1"/>
          <w:sz w:val="28"/>
          <w:szCs w:val="28"/>
        </w:rPr>
        <w:t xml:space="preserve">Для проведения планового контрольного мероприятия ответственному исполнителю выдается удостоверение на проведение контрольного мероприятия по форме согласно </w:t>
      </w:r>
      <w:hyperlink w:anchor="sub_13000" w:history="1">
        <w:r w:rsidRPr="008C048F">
          <w:rPr>
            <w:rStyle w:val="af1"/>
            <w:color w:val="000000" w:themeColor="text1"/>
            <w:sz w:val="28"/>
            <w:szCs w:val="28"/>
            <w:u w:val="none"/>
          </w:rPr>
          <w:t xml:space="preserve">приложению </w:t>
        </w:r>
        <w:r w:rsidR="0079077A" w:rsidRPr="008C048F">
          <w:rPr>
            <w:rStyle w:val="af1"/>
            <w:color w:val="000000" w:themeColor="text1"/>
            <w:sz w:val="28"/>
            <w:szCs w:val="28"/>
            <w:u w:val="none"/>
          </w:rPr>
          <w:t>№</w:t>
        </w:r>
        <w:r w:rsidRPr="008C048F">
          <w:rPr>
            <w:rStyle w:val="af1"/>
            <w:color w:val="000000" w:themeColor="text1"/>
            <w:sz w:val="28"/>
            <w:szCs w:val="28"/>
            <w:u w:val="none"/>
          </w:rPr>
          <w:t> 3</w:t>
        </w:r>
      </w:hyperlink>
      <w:r w:rsidRPr="008C048F">
        <w:rPr>
          <w:color w:val="000000" w:themeColor="text1"/>
          <w:sz w:val="28"/>
          <w:szCs w:val="28"/>
        </w:rPr>
        <w:t xml:space="preserve"> к настоящему Порядку, подписанное Главой </w:t>
      </w:r>
      <w:r w:rsidR="0079077A" w:rsidRPr="008C048F">
        <w:rPr>
          <w:color w:val="000000" w:themeColor="text1"/>
          <w:sz w:val="28"/>
          <w:szCs w:val="28"/>
        </w:rPr>
        <w:t>сельского поселения</w:t>
      </w:r>
      <w:r w:rsidRPr="008C048F">
        <w:rPr>
          <w:color w:val="000000" w:themeColor="text1"/>
          <w:sz w:val="28"/>
          <w:szCs w:val="28"/>
        </w:rPr>
        <w:t>.</w:t>
      </w:r>
    </w:p>
    <w:p w:rsidR="0087108C" w:rsidRPr="008C048F" w:rsidRDefault="0087108C" w:rsidP="001228D0">
      <w:pPr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16" w:name="sub_1033"/>
      <w:bookmarkEnd w:id="15"/>
      <w:r w:rsidRPr="008C048F">
        <w:rPr>
          <w:color w:val="000000" w:themeColor="text1"/>
          <w:sz w:val="28"/>
          <w:szCs w:val="28"/>
        </w:rPr>
        <w:t xml:space="preserve">Программа контрольного мероприятия составляется специалистом </w:t>
      </w:r>
      <w:r w:rsidR="0079077A" w:rsidRPr="008C048F">
        <w:rPr>
          <w:color w:val="000000" w:themeColor="text1"/>
          <w:sz w:val="28"/>
          <w:szCs w:val="28"/>
        </w:rPr>
        <w:t>Администрации</w:t>
      </w:r>
      <w:r w:rsidRPr="008C048F">
        <w:rPr>
          <w:color w:val="000000" w:themeColor="text1"/>
          <w:sz w:val="28"/>
          <w:szCs w:val="28"/>
        </w:rPr>
        <w:t xml:space="preserve">, уполномоченным на проведение контрольного мероприятия, по форме согласно </w:t>
      </w:r>
      <w:hyperlink w:anchor="sub_14000" w:history="1">
        <w:r w:rsidRPr="008C048F">
          <w:rPr>
            <w:rStyle w:val="af1"/>
            <w:color w:val="000000" w:themeColor="text1"/>
            <w:sz w:val="28"/>
            <w:szCs w:val="28"/>
            <w:u w:val="none"/>
          </w:rPr>
          <w:t xml:space="preserve">приложению </w:t>
        </w:r>
        <w:r w:rsidR="0079077A" w:rsidRPr="008C048F">
          <w:rPr>
            <w:rStyle w:val="af1"/>
            <w:color w:val="000000" w:themeColor="text1"/>
            <w:sz w:val="28"/>
            <w:szCs w:val="28"/>
            <w:u w:val="none"/>
          </w:rPr>
          <w:t>№</w:t>
        </w:r>
        <w:r w:rsidRPr="008C048F">
          <w:rPr>
            <w:rStyle w:val="af1"/>
            <w:color w:val="000000" w:themeColor="text1"/>
            <w:sz w:val="28"/>
            <w:szCs w:val="28"/>
            <w:u w:val="none"/>
          </w:rPr>
          <w:t> 4</w:t>
        </w:r>
      </w:hyperlink>
      <w:r w:rsidRPr="008C048F">
        <w:rPr>
          <w:color w:val="000000" w:themeColor="text1"/>
          <w:sz w:val="28"/>
          <w:szCs w:val="28"/>
        </w:rPr>
        <w:t xml:space="preserve"> к настоящему Порядку и утверждается </w:t>
      </w:r>
      <w:r w:rsidR="0079077A" w:rsidRPr="008C048F">
        <w:rPr>
          <w:color w:val="000000" w:themeColor="text1"/>
          <w:sz w:val="28"/>
          <w:szCs w:val="28"/>
        </w:rPr>
        <w:t>Главой сельского поселен</w:t>
      </w:r>
      <w:r w:rsidR="009D7FF4" w:rsidRPr="008C048F">
        <w:rPr>
          <w:color w:val="000000" w:themeColor="text1"/>
          <w:sz w:val="28"/>
          <w:szCs w:val="28"/>
        </w:rPr>
        <w:t>ия</w:t>
      </w:r>
      <w:r w:rsidRPr="008C048F">
        <w:rPr>
          <w:color w:val="000000" w:themeColor="text1"/>
          <w:sz w:val="28"/>
          <w:szCs w:val="28"/>
        </w:rPr>
        <w:t>.</w:t>
      </w:r>
    </w:p>
    <w:p w:rsidR="0087108C" w:rsidRPr="008C048F" w:rsidRDefault="0087108C" w:rsidP="001228D0">
      <w:pPr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17" w:name="sub_1035"/>
      <w:bookmarkEnd w:id="16"/>
      <w:r w:rsidRPr="008C048F">
        <w:rPr>
          <w:color w:val="000000" w:themeColor="text1"/>
          <w:sz w:val="28"/>
          <w:szCs w:val="28"/>
        </w:rPr>
        <w:t>Сроки проведения контрольного мероприятия определяются с учетом объема предстоящих работ в соответствии с конкретными задачами контрольного мероприятия и особенностями финансово-хозяйственной деятельности объекта контроля (субъекта контроля).</w:t>
      </w:r>
    </w:p>
    <w:p w:rsidR="0087108C" w:rsidRPr="008C048F" w:rsidRDefault="0087108C" w:rsidP="001228D0">
      <w:pPr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18" w:name="sub_1036"/>
      <w:bookmarkEnd w:id="17"/>
      <w:r w:rsidRPr="008C048F">
        <w:rPr>
          <w:color w:val="000000" w:themeColor="text1"/>
          <w:sz w:val="28"/>
          <w:szCs w:val="28"/>
        </w:rPr>
        <w:t>Срок проведения контрольного мероприятия не может превышать 45 рабочих дней.</w:t>
      </w:r>
    </w:p>
    <w:bookmarkEnd w:id="18"/>
    <w:p w:rsidR="0087108C" w:rsidRPr="008C048F" w:rsidRDefault="0087108C" w:rsidP="00F67AF8">
      <w:pPr>
        <w:ind w:firstLine="709"/>
        <w:jc w:val="both"/>
        <w:rPr>
          <w:color w:val="000000" w:themeColor="text1"/>
          <w:sz w:val="28"/>
          <w:szCs w:val="28"/>
        </w:rPr>
      </w:pPr>
      <w:r w:rsidRPr="008C048F">
        <w:rPr>
          <w:color w:val="000000" w:themeColor="text1"/>
          <w:sz w:val="28"/>
          <w:szCs w:val="28"/>
        </w:rPr>
        <w:t xml:space="preserve">Допускается продление срока проведения контрольного мероприятия Главой </w:t>
      </w:r>
      <w:r w:rsidR="0079077A" w:rsidRPr="008C048F">
        <w:rPr>
          <w:color w:val="000000" w:themeColor="text1"/>
          <w:sz w:val="28"/>
          <w:szCs w:val="28"/>
        </w:rPr>
        <w:t>сельского поселения</w:t>
      </w:r>
      <w:r w:rsidRPr="008C048F">
        <w:rPr>
          <w:color w:val="000000" w:themeColor="text1"/>
          <w:sz w:val="28"/>
          <w:szCs w:val="28"/>
        </w:rPr>
        <w:t xml:space="preserve"> по мотивированному письменному предложению </w:t>
      </w:r>
      <w:r w:rsidR="0079077A" w:rsidRPr="008C048F">
        <w:rPr>
          <w:color w:val="000000" w:themeColor="text1"/>
          <w:sz w:val="28"/>
          <w:szCs w:val="28"/>
        </w:rPr>
        <w:t>специалиста Администрации</w:t>
      </w:r>
      <w:r w:rsidR="00595C19" w:rsidRPr="008C048F">
        <w:rPr>
          <w:color w:val="000000" w:themeColor="text1"/>
          <w:sz w:val="28"/>
          <w:szCs w:val="28"/>
        </w:rPr>
        <w:t>,</w:t>
      </w:r>
      <w:r w:rsidR="0079077A" w:rsidRPr="008C048F">
        <w:rPr>
          <w:color w:val="000000" w:themeColor="text1"/>
          <w:sz w:val="28"/>
          <w:szCs w:val="28"/>
        </w:rPr>
        <w:t xml:space="preserve"> осуществляющего контрольное мероприятие</w:t>
      </w:r>
      <w:r w:rsidRPr="008C048F">
        <w:rPr>
          <w:color w:val="000000" w:themeColor="text1"/>
          <w:sz w:val="28"/>
          <w:szCs w:val="28"/>
        </w:rPr>
        <w:t>, но не более чем на 30 рабочих дней.</w:t>
      </w:r>
    </w:p>
    <w:p w:rsidR="0087108C" w:rsidRPr="008C048F" w:rsidRDefault="0087108C" w:rsidP="00F67AF8">
      <w:pPr>
        <w:ind w:firstLine="709"/>
        <w:jc w:val="both"/>
        <w:rPr>
          <w:color w:val="000000" w:themeColor="text1"/>
          <w:sz w:val="28"/>
          <w:szCs w:val="28"/>
        </w:rPr>
      </w:pPr>
      <w:r w:rsidRPr="008C048F">
        <w:rPr>
          <w:color w:val="000000" w:themeColor="text1"/>
          <w:sz w:val="28"/>
          <w:szCs w:val="28"/>
        </w:rPr>
        <w:lastRenderedPageBreak/>
        <w:t>Основаниями для продления срока контрольного мероприятия являются:</w:t>
      </w:r>
    </w:p>
    <w:p w:rsidR="0087108C" w:rsidRPr="008C048F" w:rsidRDefault="0087108C" w:rsidP="001228D0">
      <w:pPr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C048F">
        <w:rPr>
          <w:color w:val="000000" w:themeColor="text1"/>
          <w:sz w:val="28"/>
          <w:szCs w:val="28"/>
        </w:rPr>
        <w:t xml:space="preserve">выявление в ходе </w:t>
      </w:r>
      <w:proofErr w:type="gramStart"/>
      <w:r w:rsidRPr="008C048F">
        <w:rPr>
          <w:color w:val="000000" w:themeColor="text1"/>
          <w:sz w:val="28"/>
          <w:szCs w:val="28"/>
        </w:rPr>
        <w:t>проведения контрольного мероприятия необходимости изучения дополнительных документов</w:t>
      </w:r>
      <w:proofErr w:type="gramEnd"/>
      <w:r w:rsidRPr="008C048F">
        <w:rPr>
          <w:color w:val="000000" w:themeColor="text1"/>
          <w:sz w:val="28"/>
          <w:szCs w:val="28"/>
        </w:rPr>
        <w:t>;</w:t>
      </w:r>
    </w:p>
    <w:p w:rsidR="0087108C" w:rsidRPr="008C048F" w:rsidRDefault="0087108C" w:rsidP="001228D0">
      <w:pPr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C048F">
        <w:rPr>
          <w:color w:val="000000" w:themeColor="text1"/>
          <w:sz w:val="28"/>
          <w:szCs w:val="28"/>
        </w:rPr>
        <w:t>непредставление или несвоевременное представление объектами контроля (субъектами контроля) документов, необходимых для осуществления контрольного мероприятия;</w:t>
      </w:r>
    </w:p>
    <w:p w:rsidR="0087108C" w:rsidRPr="008C048F" w:rsidRDefault="0087108C" w:rsidP="001228D0">
      <w:pPr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C048F">
        <w:rPr>
          <w:color w:val="000000" w:themeColor="text1"/>
          <w:sz w:val="28"/>
          <w:szCs w:val="28"/>
        </w:rPr>
        <w:t>отсутствие при проведении контрольного мероприятия руководителя или уполномоченного представителя объекта контроля (субъекта контроля);</w:t>
      </w:r>
    </w:p>
    <w:p w:rsidR="0087108C" w:rsidRPr="008C048F" w:rsidRDefault="0087108C" w:rsidP="001228D0">
      <w:pPr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C048F">
        <w:rPr>
          <w:color w:val="000000" w:themeColor="text1"/>
          <w:sz w:val="28"/>
          <w:szCs w:val="28"/>
        </w:rPr>
        <w:t>отсутствие в срок проведения контрольного мероприятия по уважительной причине ответственного специалиста (специалистов), уполномоченного на проведение контрольного мероприятия.</w:t>
      </w:r>
    </w:p>
    <w:p w:rsidR="0087108C" w:rsidRPr="008C048F" w:rsidRDefault="0087108C" w:rsidP="001228D0">
      <w:pPr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19" w:name="sub_1037"/>
      <w:r w:rsidRPr="008C048F">
        <w:rPr>
          <w:color w:val="000000" w:themeColor="text1"/>
          <w:sz w:val="28"/>
          <w:szCs w:val="28"/>
        </w:rPr>
        <w:t>Контрольное мероприятие может быть приостановлено в случае отсутствия или неудовлетворительного состояния (ведение бухгалтерского (бюджетного) учета с нарушениями, препятствующими дальнейшему проведению контрольного мероприятия) бухгалтерского (бюджетного) учета на проверяемом объекте контроля (субъекте контроля) либо при наличии иных обстоятельств, делающих невозможным дальнейшее проведение контрольного мероприятия.</w:t>
      </w:r>
    </w:p>
    <w:bookmarkEnd w:id="19"/>
    <w:p w:rsidR="0087108C" w:rsidRPr="008C048F" w:rsidRDefault="0087108C" w:rsidP="00F67AF8">
      <w:pPr>
        <w:ind w:firstLine="709"/>
        <w:jc w:val="both"/>
        <w:rPr>
          <w:color w:val="000000" w:themeColor="text1"/>
          <w:sz w:val="28"/>
          <w:szCs w:val="28"/>
        </w:rPr>
      </w:pPr>
      <w:r w:rsidRPr="008C048F">
        <w:rPr>
          <w:color w:val="000000" w:themeColor="text1"/>
          <w:sz w:val="28"/>
          <w:szCs w:val="28"/>
        </w:rPr>
        <w:t xml:space="preserve">Решение о приостановлении контрольного мероприятия принимается Главой </w:t>
      </w:r>
      <w:r w:rsidR="00595C19" w:rsidRPr="008C048F">
        <w:rPr>
          <w:color w:val="000000" w:themeColor="text1"/>
          <w:sz w:val="28"/>
          <w:szCs w:val="28"/>
        </w:rPr>
        <w:t>сельского поселения</w:t>
      </w:r>
      <w:r w:rsidRPr="008C048F">
        <w:rPr>
          <w:color w:val="000000" w:themeColor="text1"/>
          <w:sz w:val="28"/>
          <w:szCs w:val="28"/>
        </w:rPr>
        <w:t xml:space="preserve"> на основании мотивированного письменного предложения </w:t>
      </w:r>
      <w:r w:rsidR="00595C19" w:rsidRPr="008C048F">
        <w:rPr>
          <w:color w:val="000000" w:themeColor="text1"/>
          <w:sz w:val="28"/>
          <w:szCs w:val="28"/>
        </w:rPr>
        <w:t>специалиста Администрации, осуществляющего контрольное мероприятие</w:t>
      </w:r>
      <w:r w:rsidRPr="008C048F">
        <w:rPr>
          <w:color w:val="000000" w:themeColor="text1"/>
          <w:sz w:val="28"/>
          <w:szCs w:val="28"/>
        </w:rPr>
        <w:t>.</w:t>
      </w:r>
    </w:p>
    <w:p w:rsidR="0087108C" w:rsidRPr="008C048F" w:rsidRDefault="0087108C" w:rsidP="00F67AF8">
      <w:pPr>
        <w:ind w:firstLine="709"/>
        <w:jc w:val="both"/>
        <w:rPr>
          <w:color w:val="000000" w:themeColor="text1"/>
          <w:sz w:val="28"/>
          <w:szCs w:val="28"/>
        </w:rPr>
      </w:pPr>
      <w:r w:rsidRPr="008C048F">
        <w:rPr>
          <w:color w:val="000000" w:themeColor="text1"/>
          <w:sz w:val="28"/>
          <w:szCs w:val="28"/>
        </w:rPr>
        <w:t>После устранения причин, послуживших основанием приостановления контрольного мероприятия, оно возобновляется.</w:t>
      </w:r>
    </w:p>
    <w:p w:rsidR="0087108C" w:rsidRPr="008C048F" w:rsidRDefault="0087108C" w:rsidP="001228D0">
      <w:pPr>
        <w:numPr>
          <w:ilvl w:val="1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bookmarkStart w:id="20" w:name="sub_1038"/>
      <w:r w:rsidRPr="008C048F">
        <w:rPr>
          <w:color w:val="000000" w:themeColor="text1"/>
          <w:sz w:val="28"/>
          <w:szCs w:val="28"/>
        </w:rPr>
        <w:t xml:space="preserve">О предстоящем контрольном мероприятии объект контроля (субъект контроля) извещается в письменном виде в срок, не </w:t>
      </w:r>
      <w:proofErr w:type="gramStart"/>
      <w:r w:rsidRPr="008C048F">
        <w:rPr>
          <w:color w:val="000000" w:themeColor="text1"/>
          <w:sz w:val="28"/>
          <w:szCs w:val="28"/>
        </w:rPr>
        <w:t>позднее</w:t>
      </w:r>
      <w:proofErr w:type="gramEnd"/>
      <w:r w:rsidRPr="008C048F">
        <w:rPr>
          <w:color w:val="000000" w:themeColor="text1"/>
          <w:sz w:val="28"/>
          <w:szCs w:val="28"/>
        </w:rPr>
        <w:t xml:space="preserve"> чем за 3 рабочих дня до даты начала проведения контрольного мероприятия. Надлежащее уведомление объекта контроля (субъекта контроля) обеспечивается специалистом, ответственным за проведение проверки. Уведомление оформляется на бланке </w:t>
      </w:r>
      <w:r w:rsidR="00595C19" w:rsidRPr="008C048F">
        <w:rPr>
          <w:color w:val="000000" w:themeColor="text1"/>
          <w:sz w:val="28"/>
          <w:szCs w:val="28"/>
        </w:rPr>
        <w:t>Администрации</w:t>
      </w:r>
      <w:r w:rsidRPr="008C048F">
        <w:rPr>
          <w:color w:val="000000" w:themeColor="text1"/>
          <w:sz w:val="28"/>
          <w:szCs w:val="28"/>
        </w:rPr>
        <w:t xml:space="preserve"> и подписывается </w:t>
      </w:r>
      <w:r w:rsidR="00595C19" w:rsidRPr="008C048F">
        <w:rPr>
          <w:color w:val="000000" w:themeColor="text1"/>
          <w:sz w:val="28"/>
          <w:szCs w:val="28"/>
        </w:rPr>
        <w:t>Главой сельского поселения</w:t>
      </w:r>
      <w:r w:rsidRPr="008C048F">
        <w:rPr>
          <w:color w:val="000000" w:themeColor="text1"/>
          <w:sz w:val="28"/>
          <w:szCs w:val="28"/>
        </w:rPr>
        <w:t>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21" w:name="sub_1039"/>
      <w:bookmarkEnd w:id="20"/>
      <w:r w:rsidRPr="008C048F">
        <w:rPr>
          <w:color w:val="000000" w:themeColor="text1"/>
          <w:sz w:val="28"/>
          <w:szCs w:val="28"/>
        </w:rPr>
        <w:t>Специалист, ответственный за проведение контрольного мероприятия, вправе требовать необходимые письменные объяснения от должностных, материально-ответственных и иных лиц проверяемого объекта контроля (субъекта контроля), справки и сведения</w:t>
      </w:r>
      <w:r w:rsidRPr="0087108C">
        <w:rPr>
          <w:sz w:val="28"/>
          <w:szCs w:val="28"/>
        </w:rPr>
        <w:t xml:space="preserve"> по вопросам, возникающим в ходе контрольного мероприятия, заверенные копии документов, необходимые для проведения контрольных действий.</w:t>
      </w:r>
    </w:p>
    <w:bookmarkEnd w:id="21"/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В случае отказа должностных, материально-ответственных и иных лиц проверяемого объекта контроля (субъекта контроля) предоставить указанные объяснения, справки, сведения и другие необходимые документы, либо возникновения иных обстоятельств, препятствующих проведению контрольного мероприятия, в акте (заключении) делается соответствующая запись.</w:t>
      </w:r>
    </w:p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  <w:bookmarkStart w:id="22" w:name="sub_10392"/>
      <w:r w:rsidRPr="0087108C">
        <w:rPr>
          <w:sz w:val="28"/>
          <w:szCs w:val="28"/>
        </w:rPr>
        <w:lastRenderedPageBreak/>
        <w:t>Если указанные действия (бездействие) должностных лиц проверяемого объекта воспрепятствуют законной деятельности должностного лица органа муниципального контроля, специалист, осуществляющий проведение контрольного мероприятия, привлекает должностное лицо к административной ответственности в соответствии с действующим законодательством.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23" w:name="sub_1310"/>
      <w:bookmarkEnd w:id="22"/>
      <w:r w:rsidRPr="0087108C">
        <w:rPr>
          <w:sz w:val="28"/>
          <w:szCs w:val="28"/>
        </w:rPr>
        <w:t>Контрольные мероприятия осуществляются путем проведения проверок, ревизий и обследований.</w:t>
      </w:r>
    </w:p>
    <w:bookmarkEnd w:id="23"/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Контрольное мероприятие может осуществляться сплошным или выборочным способом.</w:t>
      </w:r>
    </w:p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Сплошной способ может применяться при проведении контрольных мероприятий (ревизий, проверок, обследований) путем изучения, сопоставления и анализа всех документов, отражающих финансово-хозяйственные операции по интересующему (конкретному) направлению деятельности объекта контроля (субъекта контроля) за весь проверяемый период.</w:t>
      </w:r>
    </w:p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Проведение контрольного мероприятия выборочным способом осуществляется при проведении проверок и обследований путем изучения, сопоставления и анализа документов, отражающих отдельные финансово-хозяйственные операции по интересующему (конкретному) направлению деятельности объекта контроля (субъекта контроля) за определенный период времени.</w:t>
      </w:r>
    </w:p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Результаты проверки, ревизии оформляются актом. Результаты обследования оформляются заключением.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24" w:name="sub_1311"/>
      <w:r w:rsidRPr="0087108C">
        <w:rPr>
          <w:sz w:val="28"/>
          <w:szCs w:val="28"/>
        </w:rPr>
        <w:t>Проверяемый объект контроля (субъект контроля) обязан создавать надлежащие условия для проведения контрольного мероприятия - предоставить необходимое помещение, оргтехнику, услуги связи и т.п.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25" w:name="sub_1312"/>
      <w:bookmarkEnd w:id="24"/>
      <w:r w:rsidRPr="0087108C">
        <w:rPr>
          <w:sz w:val="28"/>
          <w:szCs w:val="28"/>
        </w:rPr>
        <w:t>Проверки подразделяются на камеральные и выездные, в том числе встречные проверки.</w:t>
      </w:r>
    </w:p>
    <w:bookmarkEnd w:id="25"/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Под камеральными проверками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Под выездными проверками понимаются проверки, проводимые по месту нахождения объекта контроля (субъекта контроля),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 (субъекта контроля).</w:t>
      </w:r>
    </w:p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</w:p>
    <w:p w:rsidR="0087108C" w:rsidRPr="0087108C" w:rsidRDefault="0087108C" w:rsidP="001228D0">
      <w:pPr>
        <w:numPr>
          <w:ilvl w:val="0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bookmarkStart w:id="26" w:name="sub_1400"/>
      <w:r w:rsidRPr="0087108C">
        <w:rPr>
          <w:b/>
          <w:bCs/>
          <w:sz w:val="28"/>
          <w:szCs w:val="28"/>
        </w:rPr>
        <w:t>Оформление результатов контрольных мероприятий</w:t>
      </w:r>
    </w:p>
    <w:bookmarkEnd w:id="26"/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27" w:name="sub_1041"/>
      <w:r w:rsidRPr="0087108C">
        <w:rPr>
          <w:sz w:val="28"/>
          <w:szCs w:val="28"/>
        </w:rPr>
        <w:lastRenderedPageBreak/>
        <w:t>По результатам каждой проведенной проверки, ревизии специалистом, ответственным за исполнение контрольного мероприятия, составляется акт проверки (ревизии) в письменном виде.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28" w:name="sub_1042"/>
      <w:bookmarkEnd w:id="27"/>
      <w:r w:rsidRPr="0087108C">
        <w:rPr>
          <w:sz w:val="28"/>
          <w:szCs w:val="28"/>
        </w:rPr>
        <w:t>Результаты встречной проверки оформляются актом встречной проверки в письменном виде.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29" w:name="sub_1043"/>
      <w:bookmarkEnd w:id="28"/>
      <w:r w:rsidRPr="0087108C">
        <w:rPr>
          <w:sz w:val="28"/>
          <w:szCs w:val="28"/>
        </w:rPr>
        <w:t>Акт проверки (ревизии, встречной проверки) составляется на русском языке и имеет нумерацию страниц. В акте проверки (ревизии, встречной проверки) не допускаются помарки, подчистки и иные исправления.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30" w:name="sub_1044"/>
      <w:bookmarkEnd w:id="29"/>
      <w:proofErr w:type="gramStart"/>
      <w:r w:rsidRPr="0087108C">
        <w:rPr>
          <w:sz w:val="28"/>
          <w:szCs w:val="28"/>
        </w:rPr>
        <w:t>Акт проверки (ревизии) состоит из вводной, описательной и заключительной частей.</w:t>
      </w:r>
      <w:proofErr w:type="gramEnd"/>
    </w:p>
    <w:p w:rsidR="0087108C" w:rsidRPr="0087108C" w:rsidRDefault="0087108C" w:rsidP="001228D0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bookmarkStart w:id="31" w:name="sub_1441"/>
      <w:bookmarkEnd w:id="30"/>
      <w:r w:rsidRPr="0087108C">
        <w:rPr>
          <w:sz w:val="28"/>
          <w:szCs w:val="28"/>
        </w:rPr>
        <w:t>Вводная часть акта проверки (ревизии) должна содержать следующие сведения:</w:t>
      </w:r>
    </w:p>
    <w:bookmarkEnd w:id="31"/>
    <w:p w:rsidR="0087108C" w:rsidRPr="0087108C" w:rsidRDefault="0087108C" w:rsidP="001228D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заголовок с указанием темы контрольного мероприятия и объекта контроля (субъекта контроля);</w:t>
      </w:r>
    </w:p>
    <w:p w:rsidR="0087108C" w:rsidRPr="0087108C" w:rsidRDefault="0087108C" w:rsidP="001228D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место составления и дата акта проверки (ревизии); датой акта проверки (ревизии) является день завершения контрольных действий;</w:t>
      </w:r>
    </w:p>
    <w:p w:rsidR="0087108C" w:rsidRPr="0087108C" w:rsidRDefault="0087108C" w:rsidP="001228D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 xml:space="preserve">основание проведения контрольного мероприятия, в том числе указание на плановый характер, либо проведение по поручению Главы </w:t>
      </w:r>
      <w:r w:rsidR="00595C19">
        <w:rPr>
          <w:sz w:val="28"/>
          <w:szCs w:val="28"/>
        </w:rPr>
        <w:t xml:space="preserve">сельского поселения </w:t>
      </w:r>
      <w:r w:rsidRPr="0087108C">
        <w:rPr>
          <w:sz w:val="28"/>
          <w:szCs w:val="28"/>
        </w:rPr>
        <w:t>(реквизиты поручения);</w:t>
      </w:r>
    </w:p>
    <w:p w:rsidR="0087108C" w:rsidRPr="0087108C" w:rsidRDefault="0087108C" w:rsidP="001228D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номер и дата удостоверения на проведение контрольного мероприятия;</w:t>
      </w:r>
    </w:p>
    <w:p w:rsidR="0087108C" w:rsidRPr="0087108C" w:rsidRDefault="0087108C" w:rsidP="001228D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фамилия, инициалы и должность участников контрольного мероприятия;</w:t>
      </w:r>
    </w:p>
    <w:p w:rsidR="0087108C" w:rsidRPr="0087108C" w:rsidRDefault="0087108C" w:rsidP="001228D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проверяемый период;</w:t>
      </w:r>
    </w:p>
    <w:p w:rsidR="0087108C" w:rsidRPr="0087108C" w:rsidRDefault="0087108C" w:rsidP="001228D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срок проведения контрольного мероприятия;</w:t>
      </w:r>
    </w:p>
    <w:p w:rsidR="0087108C" w:rsidRPr="0087108C" w:rsidRDefault="0087108C" w:rsidP="001228D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полное и сокращенное наименование объекта контроля (субъекта контроля) (в случае если объектом контроля (субъектом контроля) является юридическое лицо), фамилия, имя и отчество физического лица (в случае, если объектом контроля (субъектом контроля) является индивидуальный предприниматель или физическое лицо);</w:t>
      </w:r>
    </w:p>
    <w:p w:rsidR="0087108C" w:rsidRPr="0087108C" w:rsidRDefault="0087108C" w:rsidP="001228D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фамилия, инициалы и должность лиц, имеющих право подписи денежных и расчетных документов в проверяемом периоде (в случае если объектом контроля (субъектом контроля) являются юридические лица), фамилия, имя и отчество физического лица (в случае, если объектом контроля (субъектом контроля) является индивидуальный предприниматель или физическое лицо).</w:t>
      </w:r>
    </w:p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В зависимости от метода контроля вводная часть акта проверки (ревизии) может содержать следующие сведения о проверенном объекте контроля (субъекте контроля):</w:t>
      </w:r>
    </w:p>
    <w:p w:rsidR="0087108C" w:rsidRPr="0087108C" w:rsidRDefault="0087108C" w:rsidP="001228D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идентификационный номер налогоплательщика (ИНН);</w:t>
      </w:r>
    </w:p>
    <w:p w:rsidR="0087108C" w:rsidRPr="0087108C" w:rsidRDefault="0087108C" w:rsidP="001228D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 xml:space="preserve">номер и дата свидетельства о внесении записи в Единый государственный реестр юридических лиц (в случае если объектом контроля </w:t>
      </w:r>
      <w:r w:rsidRPr="0087108C">
        <w:rPr>
          <w:sz w:val="28"/>
          <w:szCs w:val="28"/>
        </w:rPr>
        <w:lastRenderedPageBreak/>
        <w:t>(субъектом контроля) являются юридические лица), индивидуальных предпринимателей;</w:t>
      </w:r>
    </w:p>
    <w:p w:rsidR="0087108C" w:rsidRPr="0087108C" w:rsidRDefault="0087108C" w:rsidP="001228D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сведения об учредителях (при наличии);</w:t>
      </w:r>
    </w:p>
    <w:p w:rsidR="0087108C" w:rsidRPr="0087108C" w:rsidRDefault="0087108C" w:rsidP="001228D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наличие лицензии на осуществление соответствующих видов деятельности (при наличии);</w:t>
      </w:r>
    </w:p>
    <w:p w:rsidR="0087108C" w:rsidRPr="0087108C" w:rsidRDefault="0087108C" w:rsidP="001228D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87108C">
        <w:rPr>
          <w:sz w:val="28"/>
          <w:szCs w:val="28"/>
        </w:rPr>
        <w:t>перечень и реквизиты счетов объектов контроля (субъектов контроля), открытых в кредитных организациях, включая депозитные, а также лицевые счета (включая счета, закрытые на момент проверки, но действовавшие в проверяемом периоде), открытые в отделе казначейского исполнения бюджета, бухгалтерского учета и отчетности Комитета финансов и контроля Администрации Омского муниципального района Омской области;</w:t>
      </w:r>
      <w:proofErr w:type="gramEnd"/>
    </w:p>
    <w:p w:rsidR="0087108C" w:rsidRPr="0087108C" w:rsidRDefault="0087108C" w:rsidP="001228D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кем и когда проводилась предыдущая проверка (ревизия), а также сведения об устранении нарушений, выявленных в период ее проведения.</w:t>
      </w:r>
    </w:p>
    <w:p w:rsidR="0087108C" w:rsidRPr="0087108C" w:rsidRDefault="0087108C" w:rsidP="001228D0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bookmarkStart w:id="32" w:name="sub_1442"/>
      <w:r w:rsidRPr="0087108C">
        <w:rPr>
          <w:sz w:val="28"/>
          <w:szCs w:val="28"/>
        </w:rPr>
        <w:t>Описательная часть акта проверки (ревизии) должна состоять из разделов в соответствии с программой проверки (ревизии) и содержать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 по каждому вопросу, об их характере и о лицах, допустивших указанные нарушения.</w:t>
      </w:r>
    </w:p>
    <w:p w:rsidR="0087108C" w:rsidRPr="0087108C" w:rsidRDefault="0087108C" w:rsidP="001228D0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bookmarkStart w:id="33" w:name="sub_1443"/>
      <w:bookmarkEnd w:id="32"/>
      <w:r w:rsidRPr="0087108C">
        <w:rPr>
          <w:sz w:val="28"/>
          <w:szCs w:val="28"/>
        </w:rPr>
        <w:t>Заключительная часть акта проверки (ревизии) должна содержать обобщенную информацию о результатах проверки (ревизии), в том числе выявленных нарушениях, сгруппированных по видам, с указанием по каждому виду финансовых нарушений общей суммы, на которую они выявлены, а также подпись ответственного специалиста (специалистов), проводившего проверку.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34" w:name="sub_1045"/>
      <w:bookmarkEnd w:id="33"/>
      <w:proofErr w:type="gramStart"/>
      <w:r w:rsidRPr="0087108C">
        <w:rPr>
          <w:sz w:val="28"/>
          <w:szCs w:val="28"/>
        </w:rPr>
        <w:t>Акт встречной проверки состоит из вводной и описательной частей.</w:t>
      </w:r>
      <w:proofErr w:type="gramEnd"/>
    </w:p>
    <w:p w:rsidR="0087108C" w:rsidRPr="0087108C" w:rsidRDefault="0087108C" w:rsidP="001228D0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bookmarkStart w:id="35" w:name="sub_1451"/>
      <w:bookmarkEnd w:id="34"/>
      <w:r w:rsidRPr="0087108C">
        <w:rPr>
          <w:sz w:val="28"/>
          <w:szCs w:val="28"/>
        </w:rPr>
        <w:t>Вводная часть акта встречной проверки должна содержать следующие сведения:</w:t>
      </w:r>
    </w:p>
    <w:bookmarkEnd w:id="35"/>
    <w:p w:rsidR="0087108C" w:rsidRPr="0087108C" w:rsidRDefault="0087108C" w:rsidP="001228D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тема проверки, в ходе которой проводится встречная проверка;</w:t>
      </w:r>
    </w:p>
    <w:p w:rsidR="0087108C" w:rsidRPr="0087108C" w:rsidRDefault="0087108C" w:rsidP="001228D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вопросы, необходимые для установления и (или) подтверждения фактов, связанных с деятельностью объекта контроля (субъекта контроля);</w:t>
      </w:r>
    </w:p>
    <w:p w:rsidR="0087108C" w:rsidRPr="0087108C" w:rsidRDefault="0087108C" w:rsidP="001228D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дата и место составления акта встречной проверки;</w:t>
      </w:r>
    </w:p>
    <w:p w:rsidR="0087108C" w:rsidRPr="0087108C" w:rsidRDefault="0087108C" w:rsidP="001228D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фамилия, инициалы и должность специалиста, ответственного за проведение встречной проверки;</w:t>
      </w:r>
    </w:p>
    <w:p w:rsidR="0087108C" w:rsidRPr="0087108C" w:rsidRDefault="0087108C" w:rsidP="001228D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проверяемый период;</w:t>
      </w:r>
    </w:p>
    <w:p w:rsidR="0087108C" w:rsidRPr="0087108C" w:rsidRDefault="0087108C" w:rsidP="001228D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срок проведения встречной проверки;</w:t>
      </w:r>
    </w:p>
    <w:p w:rsidR="0087108C" w:rsidRPr="0087108C" w:rsidRDefault="0087108C" w:rsidP="001228D0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сведения об объекте контроля (субъекте контроля):</w:t>
      </w:r>
    </w:p>
    <w:p w:rsidR="0087108C" w:rsidRPr="0087108C" w:rsidRDefault="0087108C" w:rsidP="001228D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bookmarkStart w:id="36" w:name="sub_15001"/>
      <w:proofErr w:type="gramStart"/>
      <w:r w:rsidRPr="0087108C">
        <w:rPr>
          <w:sz w:val="28"/>
          <w:szCs w:val="28"/>
        </w:rPr>
        <w:t xml:space="preserve">полное и краткое наименование объекта контроля (субъекта контроля), проверка которого необходима для установления и (или) подтверждения фактов, связанных с деятельностью объекта финансового контроля, его идентификационный номер налогоплательщика (ИНН) (в случае если объектом контроля (субъектом контроля) является юридическое </w:t>
      </w:r>
      <w:r w:rsidRPr="0087108C">
        <w:rPr>
          <w:sz w:val="28"/>
          <w:szCs w:val="28"/>
        </w:rPr>
        <w:lastRenderedPageBreak/>
        <w:t>лицо), фамилия, имя и отчество физического лица (в случае, если объектом контроля (субъектом контроля) является индивидуальный предприниматель или физическое лицо);</w:t>
      </w:r>
      <w:proofErr w:type="gramEnd"/>
    </w:p>
    <w:p w:rsidR="0087108C" w:rsidRPr="0087108C" w:rsidRDefault="0087108C" w:rsidP="001228D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bookmarkStart w:id="37" w:name="sub_15002"/>
      <w:bookmarkEnd w:id="36"/>
      <w:r w:rsidRPr="0087108C">
        <w:rPr>
          <w:sz w:val="28"/>
          <w:szCs w:val="28"/>
        </w:rPr>
        <w:t>наличие лицензии на осуществление соответствующих видов деятельности (при наличии);</w:t>
      </w:r>
    </w:p>
    <w:p w:rsidR="0087108C" w:rsidRPr="0087108C" w:rsidRDefault="0087108C" w:rsidP="001228D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bookmarkStart w:id="38" w:name="sub_15003"/>
      <w:bookmarkEnd w:id="37"/>
      <w:r w:rsidRPr="0087108C">
        <w:rPr>
          <w:sz w:val="28"/>
          <w:szCs w:val="28"/>
        </w:rPr>
        <w:t>фамилии, инициалы и должности лиц объекта контроля (субъекта контроля), имевших право подписи денежных и расчетных документов в проверяемый период (в случае если объектом контроля (субъектом контроля) является юридическое лицо);</w:t>
      </w:r>
    </w:p>
    <w:p w:rsidR="0087108C" w:rsidRPr="0087108C" w:rsidRDefault="0087108C" w:rsidP="001228D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bookmarkStart w:id="39" w:name="sub_15004"/>
      <w:bookmarkEnd w:id="38"/>
      <w:r w:rsidRPr="0087108C">
        <w:rPr>
          <w:sz w:val="28"/>
          <w:szCs w:val="28"/>
        </w:rPr>
        <w:t>сведения об учредительных документах (для юридических лиц).</w:t>
      </w:r>
    </w:p>
    <w:p w:rsidR="0087108C" w:rsidRPr="0087108C" w:rsidRDefault="0087108C" w:rsidP="001228D0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bookmarkStart w:id="40" w:name="sub_1452"/>
      <w:bookmarkEnd w:id="39"/>
      <w:r w:rsidRPr="0087108C">
        <w:rPr>
          <w:sz w:val="28"/>
          <w:szCs w:val="28"/>
        </w:rPr>
        <w:t>Описательная часть акта встречной проверки должна содержать описание проведенной проверки и выявленных нарушений по вопросам, необходимым для установления и (или) подтверждения фактов, связанных с деятельностью объекта контроля (субъекта контроля).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41" w:name="sub_1046"/>
      <w:bookmarkEnd w:id="40"/>
      <w:proofErr w:type="gramStart"/>
      <w:r w:rsidRPr="0087108C">
        <w:rPr>
          <w:sz w:val="28"/>
          <w:szCs w:val="28"/>
        </w:rPr>
        <w:t>При составлении акта проверки (ревизии, встречной проверки) (далее - акт) должна быть обеспечена объективность, обоснованность, системность, четкость, доступность и лаконичность изложения текста.</w:t>
      </w:r>
      <w:proofErr w:type="gramEnd"/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42" w:name="sub_1047"/>
      <w:bookmarkEnd w:id="41"/>
      <w:r w:rsidRPr="0087108C">
        <w:rPr>
          <w:sz w:val="28"/>
          <w:szCs w:val="28"/>
        </w:rPr>
        <w:t>Результаты контрольного мероприятия, излагаемые в акте,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материально-ответственных и иных лиц проверенного объекта контроля (субъекта контроля).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43" w:name="sub_1048"/>
      <w:bookmarkEnd w:id="42"/>
      <w:r w:rsidRPr="0087108C">
        <w:rPr>
          <w:sz w:val="28"/>
          <w:szCs w:val="28"/>
        </w:rPr>
        <w:t>В описании каждого нарушения, выявленного в ходе контрольного мероприятия, должны быть указаны нормы правовых актов, которые нарушены, к какому периоду относится выявленное нарушение, в чем выразилось нарушение, документально подтвержденная сумма нарушения.</w:t>
      </w:r>
    </w:p>
    <w:bookmarkEnd w:id="43"/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Суммы выявленного нецелевого использования бюджетных средств указываются в разрезе кодов классификации расходов бюджетов.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44" w:name="sub_1049"/>
      <w:r w:rsidRPr="0087108C">
        <w:rPr>
          <w:sz w:val="28"/>
          <w:szCs w:val="28"/>
        </w:rPr>
        <w:t>В акте не допускаются:</w:t>
      </w:r>
    </w:p>
    <w:bookmarkEnd w:id="44"/>
    <w:p w:rsidR="0087108C" w:rsidRPr="0087108C" w:rsidRDefault="0087108C" w:rsidP="001228D0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 xml:space="preserve"> выводы, предположения, факты, не подтвержденные соответствующими документами;</w:t>
      </w:r>
    </w:p>
    <w:p w:rsidR="0087108C" w:rsidRPr="009D7FF4" w:rsidRDefault="0087108C" w:rsidP="001228D0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9D7FF4">
        <w:rPr>
          <w:sz w:val="28"/>
          <w:szCs w:val="28"/>
        </w:rPr>
        <w:t>морально-этическая оценка действий должностных, материально-ответственных и иных лиц проверенного объекта контроля (субъекта контроля).</w:t>
      </w:r>
    </w:p>
    <w:p w:rsidR="0087108C" w:rsidRPr="009D7FF4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D7FF4">
        <w:rPr>
          <w:sz w:val="28"/>
          <w:szCs w:val="28"/>
        </w:rPr>
        <w:t xml:space="preserve">Акт составляется в двух экземплярах: один экземпляр - для объекта контроля (субъекта контроля), один экземпляр - для </w:t>
      </w:r>
      <w:r w:rsidR="00595C19" w:rsidRPr="009D7FF4">
        <w:rPr>
          <w:sz w:val="28"/>
          <w:szCs w:val="28"/>
        </w:rPr>
        <w:t>Администрации</w:t>
      </w:r>
      <w:r w:rsidRPr="009D7FF4">
        <w:rPr>
          <w:sz w:val="28"/>
          <w:szCs w:val="28"/>
        </w:rPr>
        <w:t>.</w:t>
      </w:r>
    </w:p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  <w:r w:rsidRPr="009D7FF4">
        <w:rPr>
          <w:sz w:val="28"/>
          <w:szCs w:val="28"/>
        </w:rPr>
        <w:t>Каждый</w:t>
      </w:r>
      <w:r w:rsidRPr="0087108C">
        <w:rPr>
          <w:sz w:val="28"/>
          <w:szCs w:val="28"/>
        </w:rPr>
        <w:t xml:space="preserve"> экземпляр акта подписывается специалистом, ответственным за проведение контрольного мероприятия, руководителем и главным бухгалтером объекта финансового контроля (в случае если объектом контроля (субъектом контроля) являются юридические лица), индивидуальным предпринимателем, физическим лицом (если таковые являются объектами контроля (субъектами контроля)).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45" w:name="sub_1410"/>
      <w:r w:rsidRPr="0087108C">
        <w:rPr>
          <w:sz w:val="28"/>
          <w:szCs w:val="28"/>
        </w:rPr>
        <w:t xml:space="preserve">Специалист, осуществивший контрольное мероприятие, устанавливает по согласованию с объектом контроля (субъектом контроля) </w:t>
      </w:r>
      <w:r w:rsidRPr="0087108C">
        <w:rPr>
          <w:sz w:val="28"/>
          <w:szCs w:val="28"/>
        </w:rPr>
        <w:lastRenderedPageBreak/>
        <w:t>срок для ознакомления последнего с актом и его подписания, но не более 5 рабочих дней со дня вручения ему экземпляра акта.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46" w:name="sub_1411"/>
      <w:bookmarkEnd w:id="45"/>
      <w:r w:rsidRPr="0087108C">
        <w:rPr>
          <w:sz w:val="28"/>
          <w:szCs w:val="28"/>
        </w:rPr>
        <w:t xml:space="preserve">О получении одного экземпляра акта объект контроля (субъект контроля) или лицо, им уполномоченное, делает запись в экземпляре акта, который остается в </w:t>
      </w:r>
      <w:r w:rsidR="00595C19">
        <w:rPr>
          <w:sz w:val="28"/>
          <w:szCs w:val="28"/>
        </w:rPr>
        <w:t>Администрации</w:t>
      </w:r>
      <w:r w:rsidRPr="0087108C">
        <w:rPr>
          <w:sz w:val="28"/>
          <w:szCs w:val="28"/>
        </w:rPr>
        <w:t>. Такая запись должна содержать дату получения акта, подпись лица, получившего акт, и расшифровку этой подписи.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47" w:name="sub_1412"/>
      <w:bookmarkEnd w:id="46"/>
      <w:r w:rsidRPr="0087108C">
        <w:rPr>
          <w:sz w:val="28"/>
          <w:szCs w:val="28"/>
        </w:rPr>
        <w:t>В случае отказа объекта контроля (субъекта контроля) или уполномоченного им лица подписать или получить акт, специалистом, проводящим контрольное мероприятие, в конце данного акта делается запись об отказе указанного лица от подписания или от получения акта. При этом в течение 3 рабочих дней акт направляется объекту контроля (субъекту контроля) заказным почтовым отправлением с уведомлением о вручении либо иным способом, обеспечивающим фиксацию факта и даты его направления проверенному объекту контроля (субъекту контроля).</w:t>
      </w:r>
    </w:p>
    <w:bookmarkEnd w:id="47"/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Документ, подтверждающий факт направления акта проверенному объекту контроля (субъекту контроля), приобщается к материалам контрольного мероприятия.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48" w:name="sub_1413"/>
      <w:r w:rsidRPr="0087108C">
        <w:rPr>
          <w:sz w:val="28"/>
          <w:szCs w:val="28"/>
        </w:rPr>
        <w:t>При налич</w:t>
      </w:r>
      <w:proofErr w:type="gramStart"/>
      <w:r w:rsidRPr="0087108C">
        <w:rPr>
          <w:sz w:val="28"/>
          <w:szCs w:val="28"/>
        </w:rPr>
        <w:t>ии у о</w:t>
      </w:r>
      <w:proofErr w:type="gramEnd"/>
      <w:r w:rsidRPr="0087108C">
        <w:rPr>
          <w:sz w:val="28"/>
          <w:szCs w:val="28"/>
        </w:rPr>
        <w:t>бъекта контроля (субъекта контроля) возражений по акту он делает об этом отметку перед своей подписью и одновременно с подписанным актом предоставляет специалисту, проводящему контрольное мероприятие, письменные возражения. Письменные возражения по акту приобщаются к материалам проверки.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49" w:name="sub_1414"/>
      <w:bookmarkEnd w:id="48"/>
      <w:r w:rsidRPr="0087108C">
        <w:rPr>
          <w:sz w:val="28"/>
          <w:szCs w:val="28"/>
        </w:rPr>
        <w:t xml:space="preserve">Специалист, проводящий контрольное мероприятие,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заключение. Указанное заключение утверждается </w:t>
      </w:r>
      <w:r w:rsidR="00595C19">
        <w:rPr>
          <w:sz w:val="28"/>
          <w:szCs w:val="28"/>
        </w:rPr>
        <w:t>Главой сельского поселения</w:t>
      </w:r>
      <w:r w:rsidRPr="0087108C">
        <w:rPr>
          <w:sz w:val="28"/>
          <w:szCs w:val="28"/>
        </w:rPr>
        <w:t>. Один экземпляр заключения направляется объекту контроля (субъекту контроля), один экземпляр заключения приобщается к материалам контрольного мероприятия.</w:t>
      </w:r>
    </w:p>
    <w:bookmarkEnd w:id="49"/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Заключение направляется проверенному объекту контроля (субъекту контроля) заказным почтовым отправлением с уведомлением о вручении, либо вручается объекту контроля (субъекту контроля) или лицу, им уполномоченному, под подпись.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50" w:name="sub_1415"/>
      <w:r w:rsidRPr="0087108C">
        <w:rPr>
          <w:sz w:val="28"/>
          <w:szCs w:val="28"/>
        </w:rPr>
        <w:t>Результаты каждого проведенного обследования оформляются заключением.</w:t>
      </w:r>
    </w:p>
    <w:p w:rsidR="0087108C" w:rsidRPr="0087108C" w:rsidRDefault="0087108C" w:rsidP="001228D0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bookmarkStart w:id="51" w:name="sub_14151"/>
      <w:bookmarkEnd w:id="50"/>
      <w:r w:rsidRPr="0087108C">
        <w:rPr>
          <w:sz w:val="28"/>
          <w:szCs w:val="28"/>
        </w:rPr>
        <w:t>Заключение по результатам обследования должно содержать:</w:t>
      </w:r>
    </w:p>
    <w:bookmarkEnd w:id="51"/>
    <w:p w:rsidR="0087108C" w:rsidRPr="0087108C" w:rsidRDefault="0087108C" w:rsidP="001228D0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исходные данные об обследовании с указанием оснований для проведения обследования, цели (целей) и предмета обследования, объекта контроля (субъекта контроля), исследуемого периода деятельности, срока проведения обследования;</w:t>
      </w:r>
    </w:p>
    <w:p w:rsidR="0087108C" w:rsidRPr="0087108C" w:rsidRDefault="0087108C" w:rsidP="001228D0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 xml:space="preserve">результаты обследования, в которых отражается содержание проведенных анализа, оценки, мониторинга в соответствии с поставленными целями и предметом обследования, даются ответы на вопросы его </w:t>
      </w:r>
      <w:r w:rsidRPr="0087108C">
        <w:rPr>
          <w:sz w:val="28"/>
          <w:szCs w:val="28"/>
        </w:rPr>
        <w:lastRenderedPageBreak/>
        <w:t>программы проведения, указываются выявленные нарушения, причины их возникновения и последствия;</w:t>
      </w:r>
    </w:p>
    <w:p w:rsidR="0087108C" w:rsidRPr="0087108C" w:rsidRDefault="0087108C" w:rsidP="001228D0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выводы по результатам проведенного обследования со ссылкой на нормативные правовые акты, положения которых были нарушены;</w:t>
      </w:r>
    </w:p>
    <w:p w:rsidR="0087108C" w:rsidRPr="0087108C" w:rsidRDefault="0087108C" w:rsidP="001228D0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предложения, которые должны основываться на выводах и предусматривать меры, направленные на устранение нарушений, выявленных по результатам обследования.</w:t>
      </w:r>
    </w:p>
    <w:p w:rsidR="0087108C" w:rsidRPr="0087108C" w:rsidRDefault="0087108C" w:rsidP="001228D0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bookmarkStart w:id="52" w:name="sub_14152"/>
      <w:r w:rsidRPr="0087108C">
        <w:rPr>
          <w:sz w:val="28"/>
          <w:szCs w:val="28"/>
        </w:rPr>
        <w:t xml:space="preserve">Выводы, отраженные в заключении по результатам проведенного обследования, служат основанием для определения </w:t>
      </w:r>
      <w:r w:rsidR="00573A1D">
        <w:rPr>
          <w:sz w:val="28"/>
          <w:szCs w:val="28"/>
        </w:rPr>
        <w:t xml:space="preserve">Администрацией </w:t>
      </w:r>
      <w:r w:rsidRPr="0087108C">
        <w:rPr>
          <w:sz w:val="28"/>
          <w:szCs w:val="28"/>
        </w:rPr>
        <w:t>целесообразности проведения проверки (ревизии).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53" w:name="sub_1416"/>
      <w:bookmarkEnd w:id="52"/>
      <w:r w:rsidRPr="0087108C">
        <w:rPr>
          <w:sz w:val="28"/>
          <w:szCs w:val="28"/>
        </w:rPr>
        <w:t xml:space="preserve">Заключение составляется в 2 экземплярах: один экземпляр - для объекта контроля (субъекта контроля), второй - для </w:t>
      </w:r>
      <w:r w:rsidR="00573A1D">
        <w:rPr>
          <w:sz w:val="28"/>
          <w:szCs w:val="28"/>
        </w:rPr>
        <w:t>Администрации</w:t>
      </w:r>
      <w:r w:rsidRPr="0087108C">
        <w:rPr>
          <w:sz w:val="28"/>
          <w:szCs w:val="28"/>
        </w:rPr>
        <w:t>.</w:t>
      </w:r>
    </w:p>
    <w:bookmarkEnd w:id="53"/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Каждый экземпляр заключения подписывается специалистом, осуществившим обследование, руководителем и главным бухгалтером объекта контроля (субъекта контроля) (в случае если объектом контроля (субъектом контроля) являются юридические лица), индивидуальным предпринимателем, физическим лицом (если таковые являются объектами контроля (субъектами контроля)).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54" w:name="sub_1417"/>
      <w:r w:rsidRPr="0087108C">
        <w:rPr>
          <w:sz w:val="28"/>
          <w:szCs w:val="28"/>
        </w:rPr>
        <w:t>Специалист, осуществивший обследование, устанавливает по согласованию с проверяемым объектом контроля (субъектом контроля) срок для ознакомления последнего с заключением и его подписания, но не более 5 рабочих дней со дня вручения ему заключения.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55" w:name="sub_1418"/>
      <w:bookmarkEnd w:id="54"/>
      <w:r w:rsidRPr="0087108C">
        <w:rPr>
          <w:sz w:val="28"/>
          <w:szCs w:val="28"/>
        </w:rPr>
        <w:t xml:space="preserve">О получении одного экземпляра заключения объект контроля (субъект контроля) или лицо, им уполномоченное, делает запись в экземпляре заключения, который остается в </w:t>
      </w:r>
      <w:r w:rsidR="00F67AF8">
        <w:rPr>
          <w:sz w:val="28"/>
          <w:szCs w:val="28"/>
        </w:rPr>
        <w:t>Администрации</w:t>
      </w:r>
      <w:r w:rsidRPr="0087108C">
        <w:rPr>
          <w:sz w:val="28"/>
          <w:szCs w:val="28"/>
        </w:rPr>
        <w:t>. Такая запись должна содержать дату получения заключения, подпись лица, получившего заключение, и расшифровку этой подписи.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56" w:name="sub_1419"/>
      <w:bookmarkEnd w:id="55"/>
      <w:r w:rsidRPr="0087108C">
        <w:rPr>
          <w:sz w:val="28"/>
          <w:szCs w:val="28"/>
        </w:rPr>
        <w:t>В случае отказа объекта контроля (субъекта контроля) или уполномоченного им лица подписать или получить заключение, специалистом, проводящим обследование, в конце данного заключения делается запись об отказе указанного лица от подписания или от получения заключения. При этом в течение 3 рабочих дней заключение направляется проверенному объекту контроля (субъекту контроля) заказным почтовым отправлением с уведомлением о вручении либо иным способом, обеспечивающим фиксацию факта, и даты его направления проверенному объекту контроля (субъекту контроля).</w:t>
      </w:r>
    </w:p>
    <w:bookmarkEnd w:id="56"/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Документ, подтверждающий факт направления заключения проверенному объекту контроля (субъекту контроля), приобщается к материалам обследования.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57" w:name="sub_1420"/>
      <w:r w:rsidRPr="0087108C">
        <w:rPr>
          <w:sz w:val="28"/>
          <w:szCs w:val="28"/>
        </w:rPr>
        <w:t>При налич</w:t>
      </w:r>
      <w:proofErr w:type="gramStart"/>
      <w:r w:rsidRPr="0087108C">
        <w:rPr>
          <w:sz w:val="28"/>
          <w:szCs w:val="28"/>
        </w:rPr>
        <w:t>ии у о</w:t>
      </w:r>
      <w:proofErr w:type="gramEnd"/>
      <w:r w:rsidRPr="0087108C">
        <w:rPr>
          <w:sz w:val="28"/>
          <w:szCs w:val="28"/>
        </w:rPr>
        <w:t>бъекта контроля (субъекта контроля) возражений по заключению он делает об этом отметку перед своей подписью и одновременно с подписанным заключением предоставляет специалисту, проводящему обследование, письменные возражения. Письменные возражения по заключению приобщаются к материалам обследования.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58" w:name="sub_1421"/>
      <w:bookmarkEnd w:id="57"/>
      <w:r w:rsidRPr="0087108C">
        <w:rPr>
          <w:sz w:val="28"/>
          <w:szCs w:val="28"/>
        </w:rPr>
        <w:lastRenderedPageBreak/>
        <w:t xml:space="preserve">Специалист, проводящий обследование, в срок до 10 рабочих дней со дня получения письменных возражений по заключению рассматривает обоснованность этих возражений и дает по ним письменное заключение. Указанное заключение утверждается </w:t>
      </w:r>
      <w:r w:rsidR="00573A1D">
        <w:rPr>
          <w:sz w:val="28"/>
          <w:szCs w:val="28"/>
        </w:rPr>
        <w:t>Главой сельского поселения</w:t>
      </w:r>
      <w:r w:rsidRPr="0087108C">
        <w:rPr>
          <w:sz w:val="28"/>
          <w:szCs w:val="28"/>
        </w:rPr>
        <w:t>. Один экземпляр заключения направляется проверенному объекту контроля (субъекту контроля), один экземпляр заключения приобщается к материалам контрольного мероприятия.</w:t>
      </w:r>
    </w:p>
    <w:bookmarkEnd w:id="58"/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>Заключение направляется проверенному объекту контроля (субъекту контроля) заказным почтовым отправлением с уведомлением о вручении, либо вручается руководителю объекта контроля (субъекта контроля) или лицу, им уполномоченному, под подпись.</w:t>
      </w:r>
    </w:p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</w:p>
    <w:p w:rsidR="0087108C" w:rsidRPr="0087108C" w:rsidRDefault="0087108C" w:rsidP="001228D0">
      <w:pPr>
        <w:numPr>
          <w:ilvl w:val="0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bookmarkStart w:id="59" w:name="sub_1500"/>
      <w:r w:rsidRPr="0087108C">
        <w:rPr>
          <w:b/>
          <w:bCs/>
          <w:sz w:val="28"/>
          <w:szCs w:val="28"/>
        </w:rPr>
        <w:t>Порядок реализации результатов контрольных мероприятий</w:t>
      </w:r>
    </w:p>
    <w:bookmarkEnd w:id="59"/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60" w:name="sub_1051"/>
      <w:r w:rsidRPr="0087108C">
        <w:rPr>
          <w:sz w:val="28"/>
          <w:szCs w:val="28"/>
        </w:rPr>
        <w:t xml:space="preserve">По результатам проведенных контрольных мероприятий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специалистом, проводящим контрольное мероприятие, оформляется Представление об устранении выявленных нарушений (далее - Представление) на имя руководителя объекта контроля (субъекта контроля). Представление подписывается </w:t>
      </w:r>
      <w:r w:rsidR="00573A1D">
        <w:rPr>
          <w:sz w:val="28"/>
          <w:szCs w:val="28"/>
        </w:rPr>
        <w:t>Главой сельского поселения</w:t>
      </w:r>
      <w:r w:rsidRPr="0087108C">
        <w:rPr>
          <w:sz w:val="28"/>
          <w:szCs w:val="28"/>
        </w:rPr>
        <w:t>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61" w:name="sub_1052"/>
      <w:bookmarkEnd w:id="60"/>
      <w:r w:rsidRPr="0087108C">
        <w:rPr>
          <w:sz w:val="28"/>
          <w:szCs w:val="28"/>
        </w:rPr>
        <w:t>В Представлении последовательно излагаются все выявленные нарушения законодательства в финансово-бюджетной сфере с указанием нарушенных правовых актов и предложения о принятии мер к нарушителям законодательства.</w:t>
      </w:r>
    </w:p>
    <w:bookmarkEnd w:id="61"/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 xml:space="preserve">Представление оформляется по форме согласно </w:t>
      </w:r>
      <w:hyperlink w:anchor="sub_15000" w:history="1">
        <w:r w:rsidRPr="008C048F">
          <w:rPr>
            <w:rStyle w:val="af1"/>
            <w:color w:val="000000" w:themeColor="text1"/>
            <w:sz w:val="28"/>
            <w:szCs w:val="28"/>
            <w:u w:val="none"/>
          </w:rPr>
          <w:t xml:space="preserve">приложению </w:t>
        </w:r>
        <w:r w:rsidR="008E546A" w:rsidRPr="008C048F">
          <w:rPr>
            <w:rStyle w:val="af1"/>
            <w:color w:val="000000" w:themeColor="text1"/>
            <w:sz w:val="28"/>
            <w:szCs w:val="28"/>
            <w:u w:val="none"/>
          </w:rPr>
          <w:t>№</w:t>
        </w:r>
        <w:r w:rsidRPr="008C048F">
          <w:rPr>
            <w:rStyle w:val="af1"/>
            <w:color w:val="000000" w:themeColor="text1"/>
            <w:sz w:val="28"/>
            <w:szCs w:val="28"/>
            <w:u w:val="none"/>
          </w:rPr>
          <w:t> 5</w:t>
        </w:r>
      </w:hyperlink>
      <w:r w:rsidRPr="008C048F">
        <w:rPr>
          <w:color w:val="000000" w:themeColor="text1"/>
          <w:sz w:val="28"/>
          <w:szCs w:val="28"/>
        </w:rPr>
        <w:t xml:space="preserve"> </w:t>
      </w:r>
      <w:r w:rsidRPr="0087108C">
        <w:rPr>
          <w:sz w:val="28"/>
          <w:szCs w:val="28"/>
        </w:rPr>
        <w:t>к настоящему Порядку.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62" w:name="sub_1053"/>
      <w:r w:rsidRPr="0087108C">
        <w:rPr>
          <w:sz w:val="28"/>
          <w:szCs w:val="28"/>
        </w:rPr>
        <w:t>В течение 5 рабочих дней после подписания акта (заключения), или заключения на разногласия к нему специалистом, проводящим контрольное мероприятие, объекту контроля (субъекту контроля) направляется Представление для устранения выявленных нарушений, возмещения причиненного ущерба и привлечения к дисциплинарной ответственности виновных лиц.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63" w:name="sub_1054"/>
      <w:bookmarkEnd w:id="62"/>
      <w:r w:rsidRPr="0087108C">
        <w:rPr>
          <w:sz w:val="28"/>
          <w:szCs w:val="28"/>
        </w:rPr>
        <w:t>При выявлении в ходе проверки (ревизии) бюджетных нарушений, специалистом, проводящим контрольное мероприятие, составляется уведомление о применении бюджетных мер принуждения (далее - Уведомление).</w:t>
      </w:r>
    </w:p>
    <w:bookmarkEnd w:id="63"/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 xml:space="preserve">Уведомление подписывается </w:t>
      </w:r>
      <w:r w:rsidR="008E546A">
        <w:rPr>
          <w:sz w:val="28"/>
          <w:szCs w:val="28"/>
        </w:rPr>
        <w:t xml:space="preserve">Главой сельского поселения </w:t>
      </w:r>
      <w:r w:rsidRPr="0087108C">
        <w:rPr>
          <w:sz w:val="28"/>
          <w:szCs w:val="28"/>
        </w:rPr>
        <w:t>и направляется финансовому органу не позднее 60 календарных дней после дня окончания проверки (ревизии).</w:t>
      </w:r>
    </w:p>
    <w:p w:rsidR="0087108C" w:rsidRPr="0087108C" w:rsidRDefault="0087108C" w:rsidP="001228D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64" w:name="sub_1055"/>
      <w:r w:rsidRPr="0087108C">
        <w:rPr>
          <w:sz w:val="28"/>
          <w:szCs w:val="28"/>
        </w:rPr>
        <w:t xml:space="preserve">Материалы каждого контрольного мероприятия </w:t>
      </w:r>
      <w:r w:rsidR="008E546A">
        <w:rPr>
          <w:sz w:val="28"/>
          <w:szCs w:val="28"/>
        </w:rPr>
        <w:t xml:space="preserve">Администрация </w:t>
      </w:r>
      <w:r w:rsidRPr="0087108C">
        <w:rPr>
          <w:sz w:val="28"/>
          <w:szCs w:val="28"/>
        </w:rPr>
        <w:t xml:space="preserve">формирует в дело. Материалы контрольного мероприятия состоят из акта (заключения), надлежаще оформленных приложений и документов к нему, на которые имеются ссылки в акте (документы, копии документов, сводные справки, объяснения должностных и материально-ответственных лиц и т.п.), </w:t>
      </w:r>
      <w:r w:rsidRPr="0087108C">
        <w:rPr>
          <w:sz w:val="28"/>
          <w:szCs w:val="28"/>
        </w:rPr>
        <w:lastRenderedPageBreak/>
        <w:t>а также переписки по реализации материалов контрольного мероприятия и мерам принуждения, применяемым к нарушителям бюджетного законодательства.</w:t>
      </w:r>
    </w:p>
    <w:bookmarkEnd w:id="64"/>
    <w:p w:rsidR="0087108C" w:rsidRPr="0087108C" w:rsidRDefault="0087108C" w:rsidP="00F67AF8">
      <w:pPr>
        <w:ind w:firstLine="709"/>
        <w:jc w:val="both"/>
        <w:rPr>
          <w:sz w:val="28"/>
          <w:szCs w:val="28"/>
        </w:rPr>
      </w:pPr>
      <w:r w:rsidRPr="0087108C">
        <w:rPr>
          <w:sz w:val="28"/>
          <w:szCs w:val="28"/>
        </w:rPr>
        <w:t xml:space="preserve">Место и срок хранения материалов контрольного мероприятия определяется в соответствии с Инструкцией по делопроизводству в Администрации </w:t>
      </w:r>
      <w:r w:rsidR="00DA6CD5">
        <w:rPr>
          <w:sz w:val="28"/>
          <w:szCs w:val="28"/>
        </w:rPr>
        <w:t xml:space="preserve">Троицкого </w:t>
      </w:r>
      <w:r w:rsidR="008E546A">
        <w:rPr>
          <w:sz w:val="28"/>
          <w:szCs w:val="28"/>
        </w:rPr>
        <w:t xml:space="preserve"> сельского поселения </w:t>
      </w:r>
      <w:r w:rsidRPr="0087108C">
        <w:rPr>
          <w:sz w:val="28"/>
          <w:szCs w:val="28"/>
        </w:rPr>
        <w:t>Омского муниципального района Омской области.</w:t>
      </w:r>
    </w:p>
    <w:p w:rsidR="0087108C" w:rsidRPr="008C048F" w:rsidRDefault="0087108C" w:rsidP="008C048F">
      <w:pPr>
        <w:ind w:left="3969"/>
        <w:jc w:val="right"/>
      </w:pPr>
      <w:r>
        <w:rPr>
          <w:sz w:val="28"/>
          <w:szCs w:val="28"/>
        </w:rPr>
        <w:br w:type="column"/>
      </w:r>
      <w:r w:rsidRPr="008C048F">
        <w:lastRenderedPageBreak/>
        <w:t xml:space="preserve">Приложение № 1 </w:t>
      </w:r>
    </w:p>
    <w:p w:rsidR="008A3D63" w:rsidRPr="008C048F" w:rsidRDefault="0087108C" w:rsidP="008C048F">
      <w:pPr>
        <w:ind w:left="3969"/>
        <w:jc w:val="right"/>
      </w:pPr>
      <w:r w:rsidRPr="008C048F">
        <w:t xml:space="preserve">к Порядку осуществления Администрацией </w:t>
      </w:r>
      <w:r w:rsidR="00DA6CD5" w:rsidRPr="008C048F">
        <w:t xml:space="preserve">Троицкого </w:t>
      </w:r>
      <w:r w:rsidRPr="008C048F">
        <w:t xml:space="preserve"> сельского поселения полномочий по внутреннему муниципальному финансовому контролю</w:t>
      </w:r>
    </w:p>
    <w:p w:rsidR="0087108C" w:rsidRDefault="0087108C" w:rsidP="008A3D63">
      <w:pPr>
        <w:jc w:val="both"/>
        <w:rPr>
          <w:sz w:val="28"/>
          <w:szCs w:val="28"/>
        </w:rPr>
      </w:pPr>
    </w:p>
    <w:p w:rsidR="0087108C" w:rsidRPr="00A5241E" w:rsidRDefault="0087108C" w:rsidP="00D0023E">
      <w:pPr>
        <w:pStyle w:val="af6"/>
        <w:ind w:left="5670"/>
        <w:rPr>
          <w:rFonts w:ascii="Times New Roman" w:hAnsi="Times New Roman" w:cs="Times New Roman"/>
        </w:rPr>
      </w:pPr>
      <w:r w:rsidRPr="00A5241E">
        <w:rPr>
          <w:rFonts w:ascii="Times New Roman" w:hAnsi="Times New Roman" w:cs="Times New Roman"/>
        </w:rPr>
        <w:t>"Утверждаю"</w:t>
      </w:r>
    </w:p>
    <w:p w:rsidR="0087108C" w:rsidRPr="00A5241E" w:rsidRDefault="0087108C" w:rsidP="00D0023E">
      <w:pPr>
        <w:pStyle w:val="af6"/>
        <w:ind w:left="5670"/>
        <w:rPr>
          <w:rFonts w:ascii="Times New Roman" w:hAnsi="Times New Roman" w:cs="Times New Roman"/>
        </w:rPr>
      </w:pPr>
      <w:r w:rsidRPr="00A5241E">
        <w:rPr>
          <w:rFonts w:ascii="Times New Roman" w:hAnsi="Times New Roman" w:cs="Times New Roman"/>
        </w:rPr>
        <w:t xml:space="preserve">Глава </w:t>
      </w:r>
      <w:r w:rsidR="002B66B9" w:rsidRPr="00A5241E">
        <w:rPr>
          <w:rFonts w:ascii="Times New Roman" w:hAnsi="Times New Roman" w:cs="Times New Roman"/>
        </w:rPr>
        <w:t xml:space="preserve">сельского поселения </w:t>
      </w:r>
    </w:p>
    <w:p w:rsidR="0087108C" w:rsidRPr="00A5241E" w:rsidRDefault="0087108C" w:rsidP="00A5241E">
      <w:pPr>
        <w:pStyle w:val="af6"/>
        <w:ind w:left="5670"/>
        <w:rPr>
          <w:rFonts w:ascii="Times New Roman" w:hAnsi="Times New Roman" w:cs="Times New Roman"/>
        </w:rPr>
      </w:pPr>
      <w:r w:rsidRPr="00A5241E">
        <w:rPr>
          <w:rFonts w:ascii="Times New Roman" w:hAnsi="Times New Roman" w:cs="Times New Roman"/>
        </w:rPr>
        <w:t>___________________________</w:t>
      </w:r>
    </w:p>
    <w:p w:rsidR="0087108C" w:rsidRPr="00A5241E" w:rsidRDefault="0087108C" w:rsidP="00A5241E">
      <w:pPr>
        <w:pStyle w:val="af6"/>
        <w:ind w:left="5670"/>
        <w:rPr>
          <w:rFonts w:ascii="Times New Roman" w:hAnsi="Times New Roman" w:cs="Times New Roman"/>
        </w:rPr>
      </w:pPr>
      <w:r w:rsidRPr="00A5241E">
        <w:rPr>
          <w:rFonts w:ascii="Times New Roman" w:hAnsi="Times New Roman" w:cs="Times New Roman"/>
        </w:rPr>
        <w:t>"____"_____________ 20___ г.</w:t>
      </w:r>
    </w:p>
    <w:p w:rsidR="0087108C" w:rsidRPr="00A5241E" w:rsidRDefault="0087108C" w:rsidP="0087108C"/>
    <w:p w:rsidR="0087108C" w:rsidRPr="00A5241E" w:rsidRDefault="0087108C" w:rsidP="00D0023E">
      <w:pPr>
        <w:pStyle w:val="af6"/>
        <w:jc w:val="center"/>
        <w:rPr>
          <w:rFonts w:ascii="Times New Roman" w:hAnsi="Times New Roman" w:cs="Times New Roman"/>
        </w:rPr>
      </w:pPr>
      <w:r w:rsidRPr="00A5241E">
        <w:rPr>
          <w:rStyle w:val="af4"/>
          <w:rFonts w:ascii="Times New Roman" w:hAnsi="Times New Roman" w:cs="Times New Roman"/>
        </w:rPr>
        <w:t>План</w:t>
      </w:r>
    </w:p>
    <w:p w:rsidR="00D0023E" w:rsidRPr="00A5241E" w:rsidRDefault="0087108C" w:rsidP="00D0023E">
      <w:pPr>
        <w:pStyle w:val="af6"/>
        <w:jc w:val="center"/>
        <w:rPr>
          <w:rStyle w:val="af4"/>
          <w:rFonts w:ascii="Times New Roman" w:hAnsi="Times New Roman" w:cs="Times New Roman"/>
        </w:rPr>
      </w:pPr>
      <w:r w:rsidRPr="00A5241E">
        <w:rPr>
          <w:rStyle w:val="af4"/>
          <w:rFonts w:ascii="Times New Roman" w:hAnsi="Times New Roman" w:cs="Times New Roman"/>
        </w:rPr>
        <w:t xml:space="preserve">контрольных мероприятий, проводимых </w:t>
      </w:r>
    </w:p>
    <w:p w:rsidR="0087108C" w:rsidRPr="00A5241E" w:rsidRDefault="00D0023E" w:rsidP="00D0023E">
      <w:pPr>
        <w:pStyle w:val="af6"/>
        <w:jc w:val="center"/>
        <w:rPr>
          <w:rFonts w:ascii="Times New Roman" w:hAnsi="Times New Roman" w:cs="Times New Roman"/>
        </w:rPr>
      </w:pPr>
      <w:r w:rsidRPr="00A5241E">
        <w:rPr>
          <w:rStyle w:val="af4"/>
          <w:rFonts w:ascii="Times New Roman" w:hAnsi="Times New Roman" w:cs="Times New Roman"/>
        </w:rPr>
        <w:t xml:space="preserve">Администрацией </w:t>
      </w:r>
      <w:r w:rsidR="00DA6CD5">
        <w:rPr>
          <w:rStyle w:val="af4"/>
          <w:rFonts w:ascii="Times New Roman" w:hAnsi="Times New Roman" w:cs="Times New Roman"/>
        </w:rPr>
        <w:t xml:space="preserve">Троицкого </w:t>
      </w:r>
      <w:r w:rsidRPr="00A5241E">
        <w:rPr>
          <w:rStyle w:val="af4"/>
          <w:rFonts w:ascii="Times New Roman" w:hAnsi="Times New Roman" w:cs="Times New Roman"/>
        </w:rPr>
        <w:t xml:space="preserve"> сельского поселения </w:t>
      </w:r>
      <w:r w:rsidR="0087108C" w:rsidRPr="00A5241E">
        <w:rPr>
          <w:rStyle w:val="af4"/>
          <w:rFonts w:ascii="Times New Roman" w:hAnsi="Times New Roman" w:cs="Times New Roman"/>
        </w:rPr>
        <w:t>Омского муниципального района</w:t>
      </w:r>
      <w:r w:rsidRPr="00A5241E">
        <w:rPr>
          <w:rStyle w:val="af4"/>
          <w:rFonts w:ascii="Times New Roman" w:hAnsi="Times New Roman" w:cs="Times New Roman"/>
        </w:rPr>
        <w:t xml:space="preserve"> </w:t>
      </w:r>
      <w:r w:rsidR="0087108C" w:rsidRPr="00A5241E">
        <w:rPr>
          <w:rStyle w:val="af4"/>
          <w:rFonts w:ascii="Times New Roman" w:hAnsi="Times New Roman" w:cs="Times New Roman"/>
        </w:rPr>
        <w:t>Омской области на период</w:t>
      </w:r>
    </w:p>
    <w:p w:rsidR="0087108C" w:rsidRPr="00A5241E" w:rsidRDefault="0087108C" w:rsidP="008710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509"/>
        <w:gridCol w:w="1433"/>
        <w:gridCol w:w="1429"/>
        <w:gridCol w:w="1696"/>
        <w:gridCol w:w="1429"/>
        <w:gridCol w:w="1579"/>
      </w:tblGrid>
      <w:tr w:rsidR="0087108C" w:rsidRPr="00A5241E" w:rsidTr="005559F0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jc w:val="center"/>
              <w:rPr>
                <w:rFonts w:ascii="Times New Roman" w:eastAsiaTheme="minorEastAsia" w:hAnsi="Times New Roman" w:cs="Times New Roman"/>
              </w:rPr>
            </w:pPr>
            <w:r w:rsidRPr="001228D0">
              <w:rPr>
                <w:rFonts w:ascii="Times New Roman" w:eastAsiaTheme="minorEastAsia" w:hAnsi="Times New Roman" w:cs="Times New Roman"/>
              </w:rPr>
              <w:t>N</w:t>
            </w:r>
            <w:r w:rsidRPr="001228D0">
              <w:rPr>
                <w:rFonts w:ascii="Times New Roman" w:eastAsiaTheme="minorEastAsia" w:hAnsi="Times New Roman" w:cs="Times New Roman"/>
              </w:rPr>
              <w:br/>
            </w:r>
            <w:proofErr w:type="gramStart"/>
            <w:r w:rsidRPr="001228D0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1228D0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jc w:val="center"/>
              <w:rPr>
                <w:rFonts w:ascii="Times New Roman" w:eastAsiaTheme="minorEastAsia" w:hAnsi="Times New Roman" w:cs="Times New Roman"/>
              </w:rPr>
            </w:pPr>
            <w:r w:rsidRPr="001228D0">
              <w:rPr>
                <w:rFonts w:ascii="Times New Roman" w:eastAsiaTheme="minorEastAsia" w:hAnsi="Times New Roman" w:cs="Times New Roman"/>
              </w:rPr>
              <w:t>Наименование объекта контроля (субъекта контроля)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jc w:val="center"/>
              <w:rPr>
                <w:rFonts w:ascii="Times New Roman" w:eastAsiaTheme="minorEastAsia" w:hAnsi="Times New Roman" w:cs="Times New Roman"/>
              </w:rPr>
            </w:pPr>
            <w:r w:rsidRPr="001228D0">
              <w:rPr>
                <w:rFonts w:ascii="Times New Roman" w:eastAsiaTheme="minorEastAsia" w:hAnsi="Times New Roman" w:cs="Times New Roman"/>
              </w:rPr>
              <w:t>Проверяемый период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jc w:val="center"/>
              <w:rPr>
                <w:rFonts w:ascii="Times New Roman" w:eastAsiaTheme="minorEastAsia" w:hAnsi="Times New Roman" w:cs="Times New Roman"/>
              </w:rPr>
            </w:pPr>
            <w:r w:rsidRPr="001228D0">
              <w:rPr>
                <w:rFonts w:ascii="Times New Roman" w:eastAsiaTheme="minorEastAsia" w:hAnsi="Times New Roman" w:cs="Times New Roman"/>
              </w:rPr>
              <w:t>Тема контрольного мероприятия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jc w:val="center"/>
              <w:rPr>
                <w:rFonts w:ascii="Times New Roman" w:eastAsiaTheme="minorEastAsia" w:hAnsi="Times New Roman" w:cs="Times New Roman"/>
              </w:rPr>
            </w:pPr>
            <w:r w:rsidRPr="001228D0">
              <w:rPr>
                <w:rFonts w:ascii="Times New Roman" w:eastAsiaTheme="minorEastAsia" w:hAnsi="Times New Roman" w:cs="Times New Roman"/>
              </w:rPr>
              <w:t>Метод осуществления муниципального финансового контроля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jc w:val="center"/>
              <w:rPr>
                <w:rFonts w:ascii="Times New Roman" w:eastAsiaTheme="minorEastAsia" w:hAnsi="Times New Roman" w:cs="Times New Roman"/>
              </w:rPr>
            </w:pPr>
            <w:r w:rsidRPr="001228D0">
              <w:rPr>
                <w:rFonts w:ascii="Times New Roman" w:eastAsiaTheme="minorEastAsia" w:hAnsi="Times New Roman" w:cs="Times New Roman"/>
              </w:rPr>
              <w:t>Срок проведения контрольного мероприятия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8C" w:rsidRPr="001228D0" w:rsidRDefault="0087108C" w:rsidP="001C6D4A">
            <w:pPr>
              <w:pStyle w:val="af5"/>
              <w:jc w:val="center"/>
              <w:rPr>
                <w:rFonts w:ascii="Times New Roman" w:eastAsiaTheme="minorEastAsia" w:hAnsi="Times New Roman" w:cs="Times New Roman"/>
              </w:rPr>
            </w:pPr>
            <w:r w:rsidRPr="001228D0">
              <w:rPr>
                <w:rFonts w:ascii="Times New Roman" w:eastAsiaTheme="minorEastAsia" w:hAnsi="Times New Roman" w:cs="Times New Roman"/>
              </w:rPr>
              <w:t>Ответственный исполнитель</w:t>
            </w:r>
          </w:p>
        </w:tc>
      </w:tr>
      <w:tr w:rsidR="0087108C" w:rsidRPr="00A5241E" w:rsidTr="005559F0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jc w:val="center"/>
              <w:rPr>
                <w:rFonts w:ascii="Times New Roman" w:eastAsiaTheme="minorEastAsia" w:hAnsi="Times New Roman" w:cs="Times New Roman"/>
              </w:rPr>
            </w:pPr>
            <w:r w:rsidRPr="001228D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jc w:val="center"/>
              <w:rPr>
                <w:rFonts w:ascii="Times New Roman" w:eastAsiaTheme="minorEastAsia" w:hAnsi="Times New Roman" w:cs="Times New Roman"/>
              </w:rPr>
            </w:pPr>
            <w:r w:rsidRPr="001228D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jc w:val="center"/>
              <w:rPr>
                <w:rFonts w:ascii="Times New Roman" w:eastAsiaTheme="minorEastAsia" w:hAnsi="Times New Roman" w:cs="Times New Roman"/>
              </w:rPr>
            </w:pPr>
            <w:r w:rsidRPr="001228D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jc w:val="center"/>
              <w:rPr>
                <w:rFonts w:ascii="Times New Roman" w:eastAsiaTheme="minorEastAsia" w:hAnsi="Times New Roman" w:cs="Times New Roman"/>
              </w:rPr>
            </w:pPr>
            <w:r w:rsidRPr="001228D0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jc w:val="center"/>
              <w:rPr>
                <w:rFonts w:ascii="Times New Roman" w:eastAsiaTheme="minorEastAsia" w:hAnsi="Times New Roman" w:cs="Times New Roman"/>
              </w:rPr>
            </w:pPr>
            <w:r w:rsidRPr="001228D0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jc w:val="center"/>
              <w:rPr>
                <w:rFonts w:ascii="Times New Roman" w:eastAsiaTheme="minorEastAsia" w:hAnsi="Times New Roman" w:cs="Times New Roman"/>
              </w:rPr>
            </w:pPr>
            <w:r w:rsidRPr="001228D0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8C" w:rsidRPr="001228D0" w:rsidRDefault="0087108C" w:rsidP="001C6D4A">
            <w:pPr>
              <w:pStyle w:val="af5"/>
              <w:jc w:val="center"/>
              <w:rPr>
                <w:rFonts w:ascii="Times New Roman" w:eastAsiaTheme="minorEastAsia" w:hAnsi="Times New Roman" w:cs="Times New Roman"/>
              </w:rPr>
            </w:pPr>
            <w:r w:rsidRPr="001228D0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87108C" w:rsidRPr="00A5241E" w:rsidTr="005559F0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</w:tr>
      <w:tr w:rsidR="0087108C" w:rsidRPr="00A5241E" w:rsidTr="005559F0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87108C" w:rsidRPr="00A5241E" w:rsidRDefault="0087108C" w:rsidP="0087108C"/>
    <w:p w:rsidR="00D0023E" w:rsidRPr="00A5241E" w:rsidRDefault="00D0023E" w:rsidP="0087108C">
      <w:pPr>
        <w:pStyle w:val="af6"/>
        <w:rPr>
          <w:rFonts w:ascii="Times New Roman" w:hAnsi="Times New Roman" w:cs="Times New Roman"/>
        </w:rPr>
      </w:pPr>
    </w:p>
    <w:p w:rsidR="00D0023E" w:rsidRPr="00A5241E" w:rsidRDefault="00D0023E" w:rsidP="0087108C">
      <w:pPr>
        <w:pStyle w:val="af6"/>
        <w:rPr>
          <w:rFonts w:ascii="Times New Roman" w:hAnsi="Times New Roman" w:cs="Times New Roman"/>
        </w:rPr>
      </w:pPr>
    </w:p>
    <w:p w:rsidR="00D0023E" w:rsidRPr="00A5241E" w:rsidRDefault="00D0023E" w:rsidP="00D0023E">
      <w:pPr>
        <w:pStyle w:val="af6"/>
        <w:rPr>
          <w:rFonts w:ascii="Times New Roman" w:hAnsi="Times New Roman" w:cs="Times New Roman"/>
        </w:rPr>
      </w:pPr>
      <w:r w:rsidRPr="00A5241E">
        <w:rPr>
          <w:rFonts w:ascii="Times New Roman" w:hAnsi="Times New Roman" w:cs="Times New Roman"/>
        </w:rPr>
        <w:t xml:space="preserve">Глава сельского поселения </w:t>
      </w:r>
      <w:r w:rsidRPr="00A5241E">
        <w:rPr>
          <w:rFonts w:ascii="Times New Roman" w:hAnsi="Times New Roman" w:cs="Times New Roman"/>
        </w:rPr>
        <w:tab/>
      </w:r>
      <w:r w:rsidRPr="00A5241E">
        <w:rPr>
          <w:rFonts w:ascii="Times New Roman" w:hAnsi="Times New Roman" w:cs="Times New Roman"/>
        </w:rPr>
        <w:tab/>
      </w:r>
      <w:r w:rsidRPr="00A5241E">
        <w:rPr>
          <w:rFonts w:ascii="Times New Roman" w:hAnsi="Times New Roman" w:cs="Times New Roman"/>
        </w:rPr>
        <w:tab/>
      </w:r>
      <w:r w:rsidRPr="00A5241E">
        <w:rPr>
          <w:rFonts w:ascii="Times New Roman" w:hAnsi="Times New Roman" w:cs="Times New Roman"/>
        </w:rPr>
        <w:tab/>
      </w:r>
      <w:r w:rsidR="00A5241E" w:rsidRPr="00A5241E">
        <w:rPr>
          <w:rFonts w:ascii="Times New Roman" w:hAnsi="Times New Roman" w:cs="Times New Roman"/>
        </w:rPr>
        <w:tab/>
      </w:r>
      <w:r w:rsidRPr="00A5241E">
        <w:rPr>
          <w:rFonts w:ascii="Times New Roman" w:hAnsi="Times New Roman" w:cs="Times New Roman"/>
        </w:rPr>
        <w:t>______________________________</w:t>
      </w:r>
    </w:p>
    <w:p w:rsidR="00D0023E" w:rsidRPr="00A5241E" w:rsidRDefault="00D0023E" w:rsidP="00D0023E">
      <w:pPr>
        <w:pStyle w:val="af6"/>
        <w:rPr>
          <w:rFonts w:ascii="Times New Roman" w:hAnsi="Times New Roman" w:cs="Times New Roman"/>
        </w:rPr>
      </w:pPr>
      <w:r w:rsidRPr="00A5241E">
        <w:rPr>
          <w:rFonts w:ascii="Times New Roman" w:hAnsi="Times New Roman" w:cs="Times New Roman"/>
        </w:rPr>
        <w:t xml:space="preserve">                                           </w:t>
      </w:r>
      <w:r w:rsidRPr="00A5241E">
        <w:rPr>
          <w:rFonts w:ascii="Times New Roman" w:hAnsi="Times New Roman" w:cs="Times New Roman"/>
        </w:rPr>
        <w:tab/>
        <w:t xml:space="preserve">      </w:t>
      </w:r>
      <w:r w:rsidR="00A5241E">
        <w:rPr>
          <w:rFonts w:ascii="Times New Roman" w:hAnsi="Times New Roman" w:cs="Times New Roman"/>
          <w:lang w:val="en-US"/>
        </w:rPr>
        <w:tab/>
      </w:r>
      <w:r w:rsidR="00A5241E">
        <w:rPr>
          <w:rFonts w:ascii="Times New Roman" w:hAnsi="Times New Roman" w:cs="Times New Roman"/>
          <w:lang w:val="en-US"/>
        </w:rPr>
        <w:tab/>
      </w:r>
      <w:r w:rsidR="00A5241E">
        <w:rPr>
          <w:rFonts w:ascii="Times New Roman" w:hAnsi="Times New Roman" w:cs="Times New Roman"/>
          <w:lang w:val="en-US"/>
        </w:rPr>
        <w:tab/>
      </w:r>
      <w:r w:rsidR="00A5241E">
        <w:rPr>
          <w:rFonts w:ascii="Times New Roman" w:hAnsi="Times New Roman" w:cs="Times New Roman"/>
          <w:lang w:val="en-US"/>
        </w:rPr>
        <w:tab/>
      </w:r>
      <w:r w:rsidR="00A5241E">
        <w:rPr>
          <w:rFonts w:ascii="Times New Roman" w:hAnsi="Times New Roman" w:cs="Times New Roman"/>
          <w:lang w:val="en-US"/>
        </w:rPr>
        <w:tab/>
      </w:r>
      <w:r w:rsidR="00A5241E">
        <w:rPr>
          <w:rFonts w:ascii="Times New Roman" w:hAnsi="Times New Roman" w:cs="Times New Roman"/>
          <w:lang w:val="en-US"/>
        </w:rPr>
        <w:tab/>
      </w:r>
      <w:r w:rsidRPr="00A5241E">
        <w:rPr>
          <w:rFonts w:ascii="Times New Roman" w:hAnsi="Times New Roman" w:cs="Times New Roman"/>
        </w:rPr>
        <w:t>(Ф.И.О.)</w:t>
      </w:r>
      <w:r w:rsidR="0087108C" w:rsidRPr="00A5241E">
        <w:rPr>
          <w:rFonts w:ascii="Times New Roman" w:hAnsi="Times New Roman" w:cs="Times New Roman"/>
        </w:rPr>
        <w:t xml:space="preserve">                   </w:t>
      </w:r>
    </w:p>
    <w:p w:rsidR="0087108C" w:rsidRDefault="0087108C" w:rsidP="0087108C">
      <w:pPr>
        <w:pStyle w:val="af6"/>
        <w:rPr>
          <w:sz w:val="22"/>
          <w:szCs w:val="22"/>
        </w:rPr>
      </w:pPr>
    </w:p>
    <w:p w:rsidR="0087108C" w:rsidRPr="008C048F" w:rsidRDefault="0087108C" w:rsidP="008C048F">
      <w:pPr>
        <w:ind w:left="3969"/>
        <w:jc w:val="right"/>
      </w:pPr>
      <w:r>
        <w:rPr>
          <w:sz w:val="28"/>
          <w:szCs w:val="28"/>
        </w:rPr>
        <w:br w:type="column"/>
      </w:r>
      <w:r w:rsidRPr="008C048F">
        <w:lastRenderedPageBreak/>
        <w:t>Приложение № 2</w:t>
      </w:r>
    </w:p>
    <w:p w:rsidR="0087108C" w:rsidRPr="008C048F" w:rsidRDefault="0087108C" w:rsidP="008C048F">
      <w:pPr>
        <w:ind w:left="3969"/>
        <w:jc w:val="right"/>
      </w:pPr>
      <w:r w:rsidRPr="008C048F">
        <w:t xml:space="preserve">к Порядку осуществления Администрацией </w:t>
      </w:r>
      <w:r w:rsidR="00DA6CD5" w:rsidRPr="008C048F">
        <w:t xml:space="preserve">Троицкого </w:t>
      </w:r>
      <w:r w:rsidRPr="008C048F">
        <w:t xml:space="preserve"> сельского поселения полномочий по внутреннему муниципальному финансовому контролю</w:t>
      </w:r>
    </w:p>
    <w:p w:rsidR="0087108C" w:rsidRDefault="0087108C" w:rsidP="0087108C">
      <w:pPr>
        <w:ind w:left="9072"/>
        <w:jc w:val="both"/>
        <w:rPr>
          <w:sz w:val="28"/>
          <w:szCs w:val="28"/>
        </w:rPr>
      </w:pPr>
    </w:p>
    <w:p w:rsidR="0087108C" w:rsidRPr="00B01A08" w:rsidRDefault="0087108C" w:rsidP="0087108C">
      <w:pPr>
        <w:pStyle w:val="af6"/>
        <w:rPr>
          <w:rFonts w:ascii="Times New Roman" w:hAnsi="Times New Roman" w:cs="Times New Roman"/>
        </w:rPr>
      </w:pPr>
      <w:r w:rsidRPr="00B01A08">
        <w:rPr>
          <w:rStyle w:val="af4"/>
          <w:rFonts w:ascii="Times New Roman" w:hAnsi="Times New Roman" w:cs="Times New Roman"/>
        </w:rPr>
        <w:t>Предложения  по  проведению   контрольного  мероприятия  по  вопросу</w:t>
      </w:r>
    </w:p>
    <w:p w:rsidR="0087108C" w:rsidRPr="00B01A08" w:rsidRDefault="0087108C" w:rsidP="0087108C">
      <w:pPr>
        <w:pStyle w:val="af6"/>
        <w:rPr>
          <w:rFonts w:ascii="Times New Roman" w:hAnsi="Times New Roman" w:cs="Times New Roman"/>
        </w:rPr>
      </w:pPr>
      <w:r w:rsidRPr="00B01A08">
        <w:rPr>
          <w:rStyle w:val="af4"/>
          <w:rFonts w:ascii="Times New Roman" w:hAnsi="Times New Roman" w:cs="Times New Roman"/>
        </w:rPr>
        <w:t>_________________________________________________________________________</w:t>
      </w:r>
    </w:p>
    <w:p w:rsidR="0087108C" w:rsidRPr="00B01A08" w:rsidRDefault="0087108C" w:rsidP="0087108C">
      <w:pPr>
        <w:pStyle w:val="af6"/>
        <w:rPr>
          <w:rFonts w:ascii="Times New Roman" w:hAnsi="Times New Roman" w:cs="Times New Roman"/>
        </w:rPr>
      </w:pPr>
      <w:r w:rsidRPr="00B01A08">
        <w:rPr>
          <w:rStyle w:val="af4"/>
          <w:rFonts w:ascii="Times New Roman" w:hAnsi="Times New Roman" w:cs="Times New Roman"/>
        </w:rPr>
        <w:t xml:space="preserve">и  включения   данного  контрольного   мероприятия  в  план   </w:t>
      </w:r>
      <w:proofErr w:type="gramStart"/>
      <w:r w:rsidRPr="00B01A08">
        <w:rPr>
          <w:rStyle w:val="af4"/>
          <w:rFonts w:ascii="Times New Roman" w:hAnsi="Times New Roman" w:cs="Times New Roman"/>
        </w:rPr>
        <w:t>контрольных</w:t>
      </w:r>
      <w:proofErr w:type="gramEnd"/>
    </w:p>
    <w:p w:rsidR="0087108C" w:rsidRPr="00B01A08" w:rsidRDefault="0087108C" w:rsidP="0087108C">
      <w:pPr>
        <w:pStyle w:val="af6"/>
        <w:rPr>
          <w:rFonts w:ascii="Times New Roman" w:hAnsi="Times New Roman" w:cs="Times New Roman"/>
        </w:rPr>
      </w:pPr>
      <w:r w:rsidRPr="00B01A08">
        <w:rPr>
          <w:rStyle w:val="af4"/>
          <w:rFonts w:ascii="Times New Roman" w:hAnsi="Times New Roman" w:cs="Times New Roman"/>
        </w:rPr>
        <w:t xml:space="preserve">мероприятий,  проводимых  </w:t>
      </w:r>
      <w:r w:rsidR="00B01A08">
        <w:rPr>
          <w:rStyle w:val="af4"/>
          <w:rFonts w:ascii="Times New Roman" w:hAnsi="Times New Roman" w:cs="Times New Roman"/>
        </w:rPr>
        <w:t xml:space="preserve">Администрацией </w:t>
      </w:r>
      <w:r w:rsidR="00DA6CD5">
        <w:rPr>
          <w:rStyle w:val="af4"/>
          <w:rFonts w:ascii="Times New Roman" w:hAnsi="Times New Roman" w:cs="Times New Roman"/>
        </w:rPr>
        <w:t xml:space="preserve">Троицкого </w:t>
      </w:r>
      <w:r w:rsidR="00B01A08">
        <w:rPr>
          <w:rStyle w:val="af4"/>
          <w:rFonts w:ascii="Times New Roman" w:hAnsi="Times New Roman" w:cs="Times New Roman"/>
        </w:rPr>
        <w:t xml:space="preserve"> сельского поселения </w:t>
      </w:r>
      <w:r w:rsidRPr="00B01A08">
        <w:rPr>
          <w:rStyle w:val="af4"/>
          <w:rFonts w:ascii="Times New Roman" w:hAnsi="Times New Roman" w:cs="Times New Roman"/>
        </w:rPr>
        <w:t xml:space="preserve"> Омского</w:t>
      </w:r>
      <w:r w:rsidR="00B01A08">
        <w:rPr>
          <w:rStyle w:val="af4"/>
          <w:rFonts w:ascii="Times New Roman" w:hAnsi="Times New Roman" w:cs="Times New Roman"/>
        </w:rPr>
        <w:t xml:space="preserve"> </w:t>
      </w:r>
      <w:r w:rsidRPr="00B01A08">
        <w:rPr>
          <w:rStyle w:val="af4"/>
          <w:rFonts w:ascii="Times New Roman" w:hAnsi="Times New Roman" w:cs="Times New Roman"/>
        </w:rPr>
        <w:t>муниципального района Омской области, на ___________ год</w:t>
      </w:r>
    </w:p>
    <w:p w:rsidR="0087108C" w:rsidRPr="00B01A08" w:rsidRDefault="0087108C" w:rsidP="008710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4589"/>
        <w:gridCol w:w="2228"/>
        <w:gridCol w:w="2098"/>
      </w:tblGrid>
      <w:tr w:rsidR="0087108C" w:rsidRPr="00B01A08" w:rsidTr="00B01A08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jc w:val="center"/>
              <w:rPr>
                <w:rFonts w:ascii="Times New Roman" w:eastAsiaTheme="minorEastAsia" w:hAnsi="Times New Roman" w:cs="Times New Roman"/>
              </w:rPr>
            </w:pPr>
            <w:r w:rsidRPr="001228D0">
              <w:rPr>
                <w:rFonts w:ascii="Times New Roman" w:eastAsiaTheme="minorEastAsia" w:hAnsi="Times New Roman" w:cs="Times New Roman"/>
              </w:rPr>
              <w:t>N</w:t>
            </w:r>
            <w:r w:rsidRPr="001228D0">
              <w:rPr>
                <w:rFonts w:ascii="Times New Roman" w:eastAsiaTheme="minorEastAsia" w:hAnsi="Times New Roman" w:cs="Times New Roman"/>
              </w:rPr>
              <w:br/>
            </w:r>
            <w:proofErr w:type="gramStart"/>
            <w:r w:rsidRPr="001228D0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1228D0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jc w:val="center"/>
              <w:rPr>
                <w:rFonts w:ascii="Times New Roman" w:eastAsiaTheme="minorEastAsia" w:hAnsi="Times New Roman" w:cs="Times New Roman"/>
              </w:rPr>
            </w:pPr>
            <w:r w:rsidRPr="001228D0">
              <w:rPr>
                <w:rFonts w:ascii="Times New Roman" w:eastAsiaTheme="minorEastAsia" w:hAnsi="Times New Roman" w:cs="Times New Roman"/>
              </w:rPr>
              <w:t>Наименование объектов контроля (субъектов контроля)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jc w:val="center"/>
              <w:rPr>
                <w:rFonts w:ascii="Times New Roman" w:eastAsiaTheme="minorEastAsia" w:hAnsi="Times New Roman" w:cs="Times New Roman"/>
              </w:rPr>
            </w:pPr>
            <w:r w:rsidRPr="001228D0">
              <w:rPr>
                <w:rFonts w:ascii="Times New Roman" w:eastAsiaTheme="minorEastAsia" w:hAnsi="Times New Roman" w:cs="Times New Roman"/>
              </w:rPr>
              <w:t>Проверяемый период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8C" w:rsidRPr="001228D0" w:rsidRDefault="0087108C" w:rsidP="001C6D4A">
            <w:pPr>
              <w:pStyle w:val="af5"/>
              <w:jc w:val="center"/>
              <w:rPr>
                <w:rFonts w:ascii="Times New Roman" w:eastAsiaTheme="minorEastAsia" w:hAnsi="Times New Roman" w:cs="Times New Roman"/>
              </w:rPr>
            </w:pPr>
            <w:r w:rsidRPr="001228D0">
              <w:rPr>
                <w:rFonts w:ascii="Times New Roman" w:eastAsiaTheme="minorEastAsia" w:hAnsi="Times New Roman" w:cs="Times New Roman"/>
              </w:rPr>
              <w:t>Срок проведения (месяц)</w:t>
            </w:r>
          </w:p>
        </w:tc>
      </w:tr>
      <w:tr w:rsidR="0087108C" w:rsidRPr="00B01A08" w:rsidTr="00B01A08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</w:tr>
      <w:tr w:rsidR="0087108C" w:rsidRPr="00B01A08" w:rsidTr="00B01A08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08C" w:rsidRPr="001228D0" w:rsidRDefault="0087108C" w:rsidP="001C6D4A">
            <w:pPr>
              <w:pStyle w:val="af5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87108C" w:rsidRPr="00B01A08" w:rsidRDefault="0087108C" w:rsidP="0087108C"/>
    <w:p w:rsidR="0087108C" w:rsidRPr="00B01A08" w:rsidRDefault="0087108C" w:rsidP="0087108C">
      <w:pPr>
        <w:pStyle w:val="af6"/>
        <w:rPr>
          <w:rFonts w:ascii="Times New Roman" w:hAnsi="Times New Roman" w:cs="Times New Roman"/>
        </w:rPr>
      </w:pPr>
      <w:r w:rsidRPr="00B01A08">
        <w:rPr>
          <w:rFonts w:ascii="Times New Roman" w:hAnsi="Times New Roman" w:cs="Times New Roman"/>
        </w:rPr>
        <w:t>________________________ _________ ______________________________________</w:t>
      </w:r>
    </w:p>
    <w:p w:rsidR="0087108C" w:rsidRPr="00B01A08" w:rsidRDefault="0087108C" w:rsidP="0087108C">
      <w:pPr>
        <w:pStyle w:val="af6"/>
        <w:rPr>
          <w:rFonts w:ascii="Times New Roman" w:hAnsi="Times New Roman" w:cs="Times New Roman"/>
        </w:rPr>
      </w:pPr>
      <w:r w:rsidRPr="00B01A08">
        <w:rPr>
          <w:rFonts w:ascii="Times New Roman" w:hAnsi="Times New Roman" w:cs="Times New Roman"/>
        </w:rPr>
        <w:t>(Наименование должности) (Подпись)               (Ф.И.О.)</w:t>
      </w:r>
    </w:p>
    <w:p w:rsidR="0087108C" w:rsidRPr="00B01A08" w:rsidRDefault="0087108C" w:rsidP="0087108C"/>
    <w:p w:rsidR="0087108C" w:rsidRPr="00B01A08" w:rsidRDefault="0087108C" w:rsidP="00DD47C1">
      <w:pPr>
        <w:tabs>
          <w:tab w:val="left" w:pos="6707"/>
        </w:tabs>
        <w:jc w:val="both"/>
      </w:pPr>
      <w:r w:rsidRPr="00B01A08">
        <w:t>"____"_______________ 20____ г.</w:t>
      </w:r>
      <w:r w:rsidR="00DD47C1">
        <w:tab/>
      </w:r>
    </w:p>
    <w:p w:rsidR="0087108C" w:rsidRPr="008C048F" w:rsidRDefault="0087108C" w:rsidP="008C048F">
      <w:pPr>
        <w:ind w:left="3969"/>
        <w:jc w:val="right"/>
      </w:pPr>
      <w:r>
        <w:rPr>
          <w:sz w:val="22"/>
          <w:szCs w:val="22"/>
        </w:rPr>
        <w:br w:type="column"/>
      </w:r>
      <w:r w:rsidRPr="008C048F">
        <w:lastRenderedPageBreak/>
        <w:t>Приложение № 3</w:t>
      </w:r>
    </w:p>
    <w:p w:rsidR="0087108C" w:rsidRPr="008C048F" w:rsidRDefault="0087108C" w:rsidP="008C048F">
      <w:pPr>
        <w:ind w:left="3969"/>
        <w:jc w:val="right"/>
      </w:pPr>
      <w:r w:rsidRPr="008C048F">
        <w:t xml:space="preserve">к Порядку осуществления Администрацией </w:t>
      </w:r>
      <w:r w:rsidR="00DA6CD5" w:rsidRPr="008C048F">
        <w:t xml:space="preserve">Троицкого </w:t>
      </w:r>
      <w:r w:rsidRPr="008C048F">
        <w:t xml:space="preserve"> сельского поселения полномочий по внутреннему муниципальному финансовому контролю</w:t>
      </w:r>
    </w:p>
    <w:p w:rsidR="0087108C" w:rsidRDefault="0087108C" w:rsidP="0087108C"/>
    <w:p w:rsidR="00F27280" w:rsidRPr="00F27280" w:rsidRDefault="00F27280" w:rsidP="00F27280">
      <w:pPr>
        <w:suppressAutoHyphens w:val="0"/>
        <w:rPr>
          <w:b/>
          <w:lang w:eastAsia="ru-RU"/>
        </w:rPr>
      </w:pPr>
      <w:r w:rsidRPr="00F27280">
        <w:rPr>
          <w:b/>
          <w:lang w:eastAsia="ru-RU"/>
        </w:rPr>
        <w:t>АДМИНИСТРАЦИЯ</w:t>
      </w:r>
    </w:p>
    <w:p w:rsidR="00F27280" w:rsidRPr="00F27280" w:rsidRDefault="00DA6CD5" w:rsidP="00F27280">
      <w:pPr>
        <w:suppressAutoHyphens w:val="0"/>
        <w:rPr>
          <w:b/>
          <w:lang w:eastAsia="ru-RU"/>
        </w:rPr>
      </w:pPr>
      <w:r>
        <w:rPr>
          <w:b/>
          <w:lang w:eastAsia="ru-RU"/>
        </w:rPr>
        <w:t xml:space="preserve">ТРОИЦКОГО </w:t>
      </w:r>
    </w:p>
    <w:p w:rsidR="00F27280" w:rsidRPr="00F27280" w:rsidRDefault="00F27280" w:rsidP="00F27280">
      <w:pPr>
        <w:suppressAutoHyphens w:val="0"/>
        <w:rPr>
          <w:b/>
          <w:lang w:eastAsia="ru-RU"/>
        </w:rPr>
      </w:pPr>
      <w:r w:rsidRPr="00F27280">
        <w:rPr>
          <w:b/>
          <w:lang w:eastAsia="ru-RU"/>
        </w:rPr>
        <w:t>сельского поселения</w:t>
      </w:r>
    </w:p>
    <w:p w:rsidR="00F27280" w:rsidRPr="00F27280" w:rsidRDefault="00F27280" w:rsidP="00F27280">
      <w:pPr>
        <w:suppressAutoHyphens w:val="0"/>
        <w:rPr>
          <w:b/>
          <w:sz w:val="20"/>
          <w:lang w:eastAsia="ru-RU"/>
        </w:rPr>
      </w:pPr>
      <w:r w:rsidRPr="00F27280">
        <w:rPr>
          <w:b/>
          <w:sz w:val="22"/>
          <w:lang w:eastAsia="ru-RU"/>
        </w:rPr>
        <w:t xml:space="preserve"> </w:t>
      </w:r>
      <w:r w:rsidRPr="00F27280">
        <w:rPr>
          <w:b/>
          <w:sz w:val="20"/>
          <w:lang w:eastAsia="ru-RU"/>
        </w:rPr>
        <w:t>Омского муниципального района</w:t>
      </w:r>
    </w:p>
    <w:p w:rsidR="00F27280" w:rsidRPr="00F27280" w:rsidRDefault="00F27280" w:rsidP="00F27280">
      <w:pPr>
        <w:suppressAutoHyphens w:val="0"/>
        <w:rPr>
          <w:b/>
          <w:sz w:val="20"/>
          <w:lang w:eastAsia="ru-RU"/>
        </w:rPr>
      </w:pPr>
      <w:r w:rsidRPr="00F27280">
        <w:rPr>
          <w:b/>
          <w:sz w:val="20"/>
          <w:lang w:eastAsia="ru-RU"/>
        </w:rPr>
        <w:t xml:space="preserve">Омской области </w:t>
      </w:r>
    </w:p>
    <w:p w:rsidR="00F27280" w:rsidRPr="00F27280" w:rsidRDefault="00F27280" w:rsidP="00F27280">
      <w:pPr>
        <w:suppressAutoHyphens w:val="0"/>
        <w:rPr>
          <w:b/>
          <w:sz w:val="16"/>
          <w:szCs w:val="16"/>
          <w:lang w:eastAsia="ru-RU"/>
        </w:rPr>
      </w:pPr>
    </w:p>
    <w:p w:rsidR="00F27280" w:rsidRPr="00F27280" w:rsidRDefault="008C048F" w:rsidP="00F27280">
      <w:pPr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t>644520</w:t>
      </w:r>
      <w:r w:rsidR="00F27280" w:rsidRPr="00F27280">
        <w:rPr>
          <w:sz w:val="20"/>
          <w:lang w:eastAsia="ru-RU"/>
        </w:rPr>
        <w:t xml:space="preserve">, </w:t>
      </w:r>
      <w:proofErr w:type="gramStart"/>
      <w:r w:rsidR="00F27280" w:rsidRPr="00F27280">
        <w:rPr>
          <w:sz w:val="20"/>
          <w:lang w:eastAsia="ru-RU"/>
        </w:rPr>
        <w:t>Омская</w:t>
      </w:r>
      <w:proofErr w:type="gramEnd"/>
      <w:r w:rsidR="00F27280" w:rsidRPr="00F27280">
        <w:rPr>
          <w:sz w:val="20"/>
          <w:lang w:eastAsia="ru-RU"/>
        </w:rPr>
        <w:t xml:space="preserve"> обл., Омский р-н,</w:t>
      </w:r>
    </w:p>
    <w:p w:rsidR="00F27280" w:rsidRPr="00F27280" w:rsidRDefault="00F27280" w:rsidP="00F27280">
      <w:pPr>
        <w:suppressAutoHyphens w:val="0"/>
        <w:rPr>
          <w:sz w:val="20"/>
          <w:lang w:eastAsia="ru-RU"/>
        </w:rPr>
      </w:pPr>
      <w:r w:rsidRPr="00F27280">
        <w:rPr>
          <w:sz w:val="20"/>
          <w:lang w:eastAsia="ru-RU"/>
        </w:rPr>
        <w:t xml:space="preserve">с. </w:t>
      </w:r>
      <w:r w:rsidR="008C048F">
        <w:rPr>
          <w:sz w:val="20"/>
          <w:lang w:eastAsia="ru-RU"/>
        </w:rPr>
        <w:t>Троицкое, ул. Октябрьская, 1</w:t>
      </w:r>
      <w:proofErr w:type="gramStart"/>
      <w:r w:rsidR="008C048F">
        <w:rPr>
          <w:sz w:val="20"/>
          <w:lang w:eastAsia="ru-RU"/>
        </w:rPr>
        <w:t xml:space="preserve"> А</w:t>
      </w:r>
      <w:proofErr w:type="gramEnd"/>
    </w:p>
    <w:p w:rsidR="00F27280" w:rsidRPr="00F27280" w:rsidRDefault="00F27280" w:rsidP="00F27280">
      <w:pPr>
        <w:suppressAutoHyphens w:val="0"/>
        <w:rPr>
          <w:sz w:val="20"/>
          <w:lang w:eastAsia="ru-RU"/>
        </w:rPr>
      </w:pPr>
      <w:r w:rsidRPr="00F27280">
        <w:rPr>
          <w:sz w:val="20"/>
          <w:lang w:eastAsia="ru-RU"/>
        </w:rPr>
        <w:t xml:space="preserve">Тел./факс – (3812) </w:t>
      </w:r>
      <w:r w:rsidR="008C048F">
        <w:rPr>
          <w:sz w:val="20"/>
          <w:lang w:eastAsia="ru-RU"/>
        </w:rPr>
        <w:t>929-366</w:t>
      </w:r>
    </w:p>
    <w:p w:rsidR="00F27280" w:rsidRPr="00F27280" w:rsidRDefault="00F27280" w:rsidP="00F27280">
      <w:pPr>
        <w:suppressAutoHyphens w:val="0"/>
        <w:rPr>
          <w:sz w:val="16"/>
          <w:szCs w:val="16"/>
          <w:lang w:eastAsia="ru-RU"/>
        </w:rPr>
      </w:pPr>
    </w:p>
    <w:p w:rsidR="00F27280" w:rsidRPr="00F27280" w:rsidRDefault="00F27280" w:rsidP="00F27280">
      <w:pPr>
        <w:suppressAutoHyphens w:val="0"/>
        <w:rPr>
          <w:sz w:val="20"/>
          <w:lang w:eastAsia="ru-RU"/>
        </w:rPr>
      </w:pPr>
      <w:r w:rsidRPr="008C048F">
        <w:rPr>
          <w:sz w:val="20"/>
          <w:lang w:eastAsia="ru-RU"/>
        </w:rPr>
        <w:t xml:space="preserve">ОКПО </w:t>
      </w:r>
      <w:r w:rsidR="008C048F">
        <w:rPr>
          <w:sz w:val="20"/>
          <w:lang w:eastAsia="ru-RU"/>
        </w:rPr>
        <w:t>03529118</w:t>
      </w:r>
      <w:r w:rsidRPr="008C048F">
        <w:rPr>
          <w:sz w:val="20"/>
          <w:lang w:eastAsia="ru-RU"/>
        </w:rPr>
        <w:t>;</w:t>
      </w:r>
      <w:r w:rsidRPr="00F27280">
        <w:rPr>
          <w:sz w:val="20"/>
          <w:lang w:eastAsia="ru-RU"/>
        </w:rPr>
        <w:t xml:space="preserve"> ОГРН </w:t>
      </w:r>
      <w:r w:rsidR="008C048F" w:rsidRPr="008C048F">
        <w:rPr>
          <w:sz w:val="20"/>
          <w:szCs w:val="20"/>
        </w:rPr>
        <w:t>1055553037836</w:t>
      </w:r>
    </w:p>
    <w:p w:rsidR="00F27280" w:rsidRPr="00F27280" w:rsidRDefault="00F27280" w:rsidP="00F27280">
      <w:pPr>
        <w:suppressAutoHyphens w:val="0"/>
        <w:rPr>
          <w:sz w:val="20"/>
          <w:lang w:eastAsia="ru-RU"/>
        </w:rPr>
      </w:pPr>
      <w:r w:rsidRPr="00F27280">
        <w:rPr>
          <w:sz w:val="20"/>
          <w:lang w:eastAsia="ru-RU"/>
        </w:rPr>
        <w:t xml:space="preserve">ИНН/КПП </w:t>
      </w:r>
      <w:r w:rsidR="008C048F">
        <w:rPr>
          <w:sz w:val="20"/>
          <w:lang w:eastAsia="ru-RU"/>
        </w:rPr>
        <w:t>5528025080</w:t>
      </w:r>
      <w:r w:rsidRPr="00F27280">
        <w:rPr>
          <w:sz w:val="20"/>
          <w:lang w:eastAsia="ru-RU"/>
        </w:rPr>
        <w:t>/552801001</w:t>
      </w:r>
    </w:p>
    <w:p w:rsidR="00F27280" w:rsidRDefault="00F27280" w:rsidP="0087108C"/>
    <w:p w:rsidR="0087108C" w:rsidRPr="00F27280" w:rsidRDefault="0087108C" w:rsidP="00F27280">
      <w:pPr>
        <w:pStyle w:val="af6"/>
        <w:jc w:val="center"/>
        <w:rPr>
          <w:rFonts w:ascii="Times New Roman" w:hAnsi="Times New Roman" w:cs="Times New Roman"/>
        </w:rPr>
      </w:pPr>
      <w:r w:rsidRPr="00F27280">
        <w:rPr>
          <w:rStyle w:val="af4"/>
          <w:rFonts w:ascii="Times New Roman" w:hAnsi="Times New Roman" w:cs="Times New Roman"/>
        </w:rPr>
        <w:t>Удостоверение</w:t>
      </w:r>
    </w:p>
    <w:p w:rsidR="0087108C" w:rsidRPr="00F27280" w:rsidRDefault="0087108C" w:rsidP="00F27280">
      <w:pPr>
        <w:pStyle w:val="af6"/>
        <w:jc w:val="center"/>
        <w:rPr>
          <w:rFonts w:ascii="Times New Roman" w:hAnsi="Times New Roman" w:cs="Times New Roman"/>
        </w:rPr>
      </w:pPr>
      <w:r w:rsidRPr="00F27280">
        <w:rPr>
          <w:rStyle w:val="af4"/>
          <w:rFonts w:ascii="Times New Roman" w:hAnsi="Times New Roman" w:cs="Times New Roman"/>
        </w:rPr>
        <w:t>на проведение контрольного мероприятия</w:t>
      </w:r>
    </w:p>
    <w:p w:rsidR="0087108C" w:rsidRPr="00F27280" w:rsidRDefault="0087108C" w:rsidP="00F27280">
      <w:pPr>
        <w:jc w:val="both"/>
      </w:pPr>
    </w:p>
    <w:p w:rsidR="0087108C" w:rsidRPr="00F27280" w:rsidRDefault="0087108C" w:rsidP="00F27280">
      <w:pPr>
        <w:pStyle w:val="af6"/>
        <w:jc w:val="both"/>
        <w:rPr>
          <w:rFonts w:ascii="Times New Roman" w:hAnsi="Times New Roman" w:cs="Times New Roman"/>
        </w:rPr>
      </w:pPr>
      <w:r w:rsidRPr="00F27280">
        <w:rPr>
          <w:rFonts w:ascii="Times New Roman" w:hAnsi="Times New Roman" w:cs="Times New Roman"/>
        </w:rPr>
        <w:t>Поручается проведение контрольного мероприятия:</w:t>
      </w:r>
    </w:p>
    <w:p w:rsidR="0087108C" w:rsidRPr="00F27280" w:rsidRDefault="0087108C" w:rsidP="00F27280">
      <w:pPr>
        <w:pStyle w:val="af6"/>
        <w:jc w:val="both"/>
        <w:rPr>
          <w:rFonts w:ascii="Times New Roman" w:hAnsi="Times New Roman" w:cs="Times New Roman"/>
        </w:rPr>
      </w:pPr>
      <w:r w:rsidRPr="00F27280">
        <w:rPr>
          <w:rFonts w:ascii="Times New Roman" w:hAnsi="Times New Roman" w:cs="Times New Roman"/>
        </w:rPr>
        <w:t>_________________________________________________________________________</w:t>
      </w:r>
    </w:p>
    <w:p w:rsidR="0087108C" w:rsidRPr="00F27280" w:rsidRDefault="0087108C" w:rsidP="00F27280">
      <w:pPr>
        <w:pStyle w:val="af6"/>
        <w:jc w:val="both"/>
        <w:rPr>
          <w:rFonts w:ascii="Times New Roman" w:hAnsi="Times New Roman" w:cs="Times New Roman"/>
        </w:rPr>
      </w:pPr>
      <w:r w:rsidRPr="00F27280">
        <w:rPr>
          <w:rFonts w:ascii="Times New Roman" w:hAnsi="Times New Roman" w:cs="Times New Roman"/>
        </w:rPr>
        <w:t xml:space="preserve">  (Ф.И.О., должность специалиста, проводящего контрольное мероприятие)</w:t>
      </w:r>
    </w:p>
    <w:p w:rsidR="0087108C" w:rsidRPr="00F27280" w:rsidRDefault="0087108C" w:rsidP="00F27280">
      <w:pPr>
        <w:pStyle w:val="af6"/>
        <w:jc w:val="both"/>
        <w:rPr>
          <w:rFonts w:ascii="Times New Roman" w:hAnsi="Times New Roman" w:cs="Times New Roman"/>
        </w:rPr>
      </w:pPr>
      <w:r w:rsidRPr="00F27280">
        <w:rPr>
          <w:rFonts w:ascii="Times New Roman" w:hAnsi="Times New Roman" w:cs="Times New Roman"/>
        </w:rPr>
        <w:t>Наименование проверяемого объекта контроля (субъекта контроля): _________</w:t>
      </w:r>
    </w:p>
    <w:p w:rsidR="0087108C" w:rsidRPr="00F27280" w:rsidRDefault="0087108C" w:rsidP="00F27280">
      <w:pPr>
        <w:pStyle w:val="af6"/>
        <w:jc w:val="both"/>
        <w:rPr>
          <w:rFonts w:ascii="Times New Roman" w:hAnsi="Times New Roman" w:cs="Times New Roman"/>
        </w:rPr>
      </w:pPr>
      <w:r w:rsidRPr="00F27280">
        <w:rPr>
          <w:rFonts w:ascii="Times New Roman" w:hAnsi="Times New Roman" w:cs="Times New Roman"/>
        </w:rPr>
        <w:t>Тема контрольного мероприятия: __________________________________________</w:t>
      </w:r>
    </w:p>
    <w:p w:rsidR="0087108C" w:rsidRPr="00F27280" w:rsidRDefault="0087108C" w:rsidP="00F27280">
      <w:pPr>
        <w:pStyle w:val="af6"/>
        <w:jc w:val="both"/>
        <w:rPr>
          <w:rFonts w:ascii="Times New Roman" w:hAnsi="Times New Roman" w:cs="Times New Roman"/>
        </w:rPr>
      </w:pPr>
      <w:r w:rsidRPr="00F27280">
        <w:rPr>
          <w:rFonts w:ascii="Times New Roman" w:hAnsi="Times New Roman" w:cs="Times New Roman"/>
        </w:rPr>
        <w:t>Проверяемый период: _____________________________________________________</w:t>
      </w:r>
    </w:p>
    <w:p w:rsidR="0087108C" w:rsidRPr="00F27280" w:rsidRDefault="0087108C" w:rsidP="00F27280">
      <w:pPr>
        <w:pStyle w:val="af6"/>
        <w:jc w:val="both"/>
        <w:rPr>
          <w:rFonts w:ascii="Times New Roman" w:hAnsi="Times New Roman" w:cs="Times New Roman"/>
        </w:rPr>
      </w:pPr>
      <w:r w:rsidRPr="00F27280">
        <w:rPr>
          <w:rFonts w:ascii="Times New Roman" w:hAnsi="Times New Roman" w:cs="Times New Roman"/>
        </w:rPr>
        <w:t>Основание проведения контрольного мероприятия: __________________________</w:t>
      </w:r>
    </w:p>
    <w:p w:rsidR="0087108C" w:rsidRPr="00F27280" w:rsidRDefault="0087108C" w:rsidP="00F27280">
      <w:pPr>
        <w:pStyle w:val="af6"/>
        <w:jc w:val="both"/>
        <w:rPr>
          <w:rFonts w:ascii="Times New Roman" w:hAnsi="Times New Roman" w:cs="Times New Roman"/>
        </w:rPr>
      </w:pPr>
      <w:r w:rsidRPr="00F27280">
        <w:rPr>
          <w:rFonts w:ascii="Times New Roman" w:hAnsi="Times New Roman" w:cs="Times New Roman"/>
        </w:rPr>
        <w:t>_________________________________________________________________________</w:t>
      </w:r>
    </w:p>
    <w:p w:rsidR="0087108C" w:rsidRPr="00F27280" w:rsidRDefault="0087108C" w:rsidP="00F27280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F27280" w:rsidTr="001228D0">
        <w:tc>
          <w:tcPr>
            <w:tcW w:w="2500" w:type="pct"/>
          </w:tcPr>
          <w:p w:rsidR="00F27280" w:rsidRPr="00F27280" w:rsidRDefault="00F27280" w:rsidP="001228D0">
            <w:pPr>
              <w:jc w:val="both"/>
            </w:pPr>
            <w:r>
              <w:t>Начало контрольного мероприятия</w:t>
            </w:r>
          </w:p>
        </w:tc>
        <w:tc>
          <w:tcPr>
            <w:tcW w:w="2500" w:type="pct"/>
          </w:tcPr>
          <w:p w:rsidR="00F27280" w:rsidRDefault="00F27280" w:rsidP="001228D0">
            <w:pPr>
              <w:jc w:val="both"/>
            </w:pPr>
            <w:r>
              <w:t>Окончание контрольного мероприятия</w:t>
            </w:r>
          </w:p>
        </w:tc>
      </w:tr>
      <w:tr w:rsidR="00F27280" w:rsidTr="001228D0">
        <w:tc>
          <w:tcPr>
            <w:tcW w:w="2500" w:type="pct"/>
          </w:tcPr>
          <w:p w:rsidR="00F27280" w:rsidRDefault="00F27280" w:rsidP="001228D0">
            <w:pPr>
              <w:jc w:val="both"/>
            </w:pPr>
            <w:r w:rsidRPr="00F27280">
              <w:t>"____"_____________ 20___ г.</w:t>
            </w:r>
          </w:p>
        </w:tc>
        <w:tc>
          <w:tcPr>
            <w:tcW w:w="2500" w:type="pct"/>
          </w:tcPr>
          <w:p w:rsidR="00F27280" w:rsidRDefault="00F27280" w:rsidP="001228D0">
            <w:pPr>
              <w:jc w:val="both"/>
            </w:pPr>
            <w:r w:rsidRPr="00F27280">
              <w:t>"____"_____________ 20___ г.</w:t>
            </w:r>
          </w:p>
        </w:tc>
      </w:tr>
      <w:tr w:rsidR="00F27280" w:rsidTr="001228D0">
        <w:tc>
          <w:tcPr>
            <w:tcW w:w="2500" w:type="pct"/>
          </w:tcPr>
          <w:p w:rsidR="00F27280" w:rsidRDefault="00F27280" w:rsidP="001228D0">
            <w:pPr>
              <w:jc w:val="both"/>
            </w:pPr>
          </w:p>
        </w:tc>
        <w:tc>
          <w:tcPr>
            <w:tcW w:w="2500" w:type="pct"/>
          </w:tcPr>
          <w:p w:rsidR="00F27280" w:rsidRPr="00F27280" w:rsidRDefault="00F27280" w:rsidP="001228D0">
            <w:pPr>
              <w:jc w:val="both"/>
            </w:pPr>
          </w:p>
        </w:tc>
      </w:tr>
      <w:tr w:rsidR="00F27280" w:rsidTr="001228D0">
        <w:tc>
          <w:tcPr>
            <w:tcW w:w="2500" w:type="pct"/>
          </w:tcPr>
          <w:p w:rsidR="00F27280" w:rsidRPr="00F27280" w:rsidRDefault="00F27280" w:rsidP="001228D0">
            <w:pPr>
              <w:jc w:val="both"/>
            </w:pPr>
            <w:r>
              <w:t>Глава сельского поселения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F27280" w:rsidRPr="00F27280" w:rsidRDefault="00F27280" w:rsidP="001228D0">
            <w:pPr>
              <w:jc w:val="both"/>
            </w:pPr>
          </w:p>
        </w:tc>
      </w:tr>
      <w:tr w:rsidR="00F27280" w:rsidTr="001228D0">
        <w:tc>
          <w:tcPr>
            <w:tcW w:w="2500" w:type="pct"/>
          </w:tcPr>
          <w:p w:rsidR="00F27280" w:rsidRDefault="00F27280" w:rsidP="001228D0">
            <w:pPr>
              <w:jc w:val="center"/>
            </w:pPr>
            <w:r>
              <w:t>М.П.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27280" w:rsidRPr="00F27280" w:rsidRDefault="00F27280" w:rsidP="001228D0">
            <w:pPr>
              <w:jc w:val="center"/>
            </w:pPr>
            <w:r>
              <w:t>(Ф.И.О.)</w:t>
            </w:r>
          </w:p>
        </w:tc>
      </w:tr>
    </w:tbl>
    <w:p w:rsidR="0087108C" w:rsidRPr="00F27280" w:rsidRDefault="0087108C" w:rsidP="00F27280">
      <w:pPr>
        <w:jc w:val="both"/>
      </w:pPr>
    </w:p>
    <w:p w:rsidR="0087108C" w:rsidRPr="008C048F" w:rsidRDefault="0087108C" w:rsidP="008C048F">
      <w:pPr>
        <w:ind w:left="3969"/>
        <w:jc w:val="right"/>
        <w:rPr>
          <w:sz w:val="20"/>
          <w:szCs w:val="20"/>
        </w:rPr>
      </w:pPr>
      <w:r w:rsidRPr="00F27280">
        <w:br w:type="column"/>
      </w:r>
      <w:r w:rsidRPr="008C048F">
        <w:rPr>
          <w:sz w:val="20"/>
          <w:szCs w:val="20"/>
        </w:rPr>
        <w:lastRenderedPageBreak/>
        <w:t>Приложение № 4</w:t>
      </w:r>
    </w:p>
    <w:p w:rsidR="0087108C" w:rsidRPr="008C048F" w:rsidRDefault="0087108C" w:rsidP="008C048F">
      <w:pPr>
        <w:ind w:left="3969"/>
        <w:jc w:val="right"/>
        <w:rPr>
          <w:sz w:val="20"/>
          <w:szCs w:val="20"/>
        </w:rPr>
      </w:pPr>
      <w:r w:rsidRPr="008C048F">
        <w:rPr>
          <w:sz w:val="20"/>
          <w:szCs w:val="20"/>
        </w:rPr>
        <w:t xml:space="preserve">к Порядку осуществления Администрацией </w:t>
      </w:r>
      <w:r w:rsidR="00DA6CD5" w:rsidRPr="008C048F">
        <w:rPr>
          <w:sz w:val="20"/>
          <w:szCs w:val="20"/>
        </w:rPr>
        <w:t xml:space="preserve">Троицкого </w:t>
      </w:r>
      <w:r w:rsidRPr="008C048F">
        <w:rPr>
          <w:sz w:val="20"/>
          <w:szCs w:val="20"/>
        </w:rPr>
        <w:t xml:space="preserve"> сельского поселения полномочий по внутреннему муниципальному финансовому контролю</w:t>
      </w:r>
    </w:p>
    <w:p w:rsidR="00A5145B" w:rsidRDefault="00A5145B" w:rsidP="005559F0">
      <w:pPr>
        <w:ind w:left="3969"/>
        <w:jc w:val="both"/>
        <w:rPr>
          <w:sz w:val="28"/>
          <w:szCs w:val="28"/>
        </w:rPr>
      </w:pPr>
    </w:p>
    <w:p w:rsidR="0087108C" w:rsidRPr="00A5145B" w:rsidRDefault="0087108C" w:rsidP="00A5145B">
      <w:pPr>
        <w:pStyle w:val="af6"/>
        <w:ind w:left="5670"/>
        <w:rPr>
          <w:rFonts w:ascii="Times New Roman" w:hAnsi="Times New Roman" w:cs="Times New Roman"/>
        </w:rPr>
      </w:pPr>
      <w:r w:rsidRPr="00A5145B">
        <w:rPr>
          <w:rFonts w:ascii="Times New Roman" w:hAnsi="Times New Roman" w:cs="Times New Roman"/>
        </w:rPr>
        <w:t>"Утверждаю"</w:t>
      </w:r>
    </w:p>
    <w:p w:rsidR="0087108C" w:rsidRPr="00A5145B" w:rsidRDefault="0087108C" w:rsidP="00A5145B">
      <w:pPr>
        <w:pStyle w:val="af6"/>
        <w:ind w:left="5670"/>
        <w:rPr>
          <w:rFonts w:ascii="Times New Roman" w:hAnsi="Times New Roman" w:cs="Times New Roman"/>
        </w:rPr>
      </w:pPr>
      <w:r w:rsidRPr="00A5145B">
        <w:rPr>
          <w:rFonts w:ascii="Times New Roman" w:hAnsi="Times New Roman" w:cs="Times New Roman"/>
        </w:rPr>
        <w:t xml:space="preserve">Глава </w:t>
      </w:r>
      <w:r w:rsidR="00A5145B">
        <w:rPr>
          <w:rFonts w:ascii="Times New Roman" w:hAnsi="Times New Roman" w:cs="Times New Roman"/>
        </w:rPr>
        <w:t>сельского поселения</w:t>
      </w:r>
    </w:p>
    <w:p w:rsidR="0087108C" w:rsidRPr="00A5145B" w:rsidRDefault="0087108C" w:rsidP="00A5145B">
      <w:pPr>
        <w:pStyle w:val="af6"/>
        <w:ind w:left="5670"/>
        <w:rPr>
          <w:rFonts w:ascii="Times New Roman" w:hAnsi="Times New Roman" w:cs="Times New Roman"/>
        </w:rPr>
      </w:pPr>
      <w:r w:rsidRPr="00A5145B">
        <w:rPr>
          <w:rFonts w:ascii="Times New Roman" w:hAnsi="Times New Roman" w:cs="Times New Roman"/>
        </w:rPr>
        <w:t>____________________________</w:t>
      </w:r>
    </w:p>
    <w:p w:rsidR="0087108C" w:rsidRPr="00A5145B" w:rsidRDefault="0087108C" w:rsidP="00A5145B">
      <w:pPr>
        <w:pStyle w:val="af6"/>
        <w:ind w:left="5670"/>
        <w:rPr>
          <w:rFonts w:ascii="Times New Roman" w:hAnsi="Times New Roman" w:cs="Times New Roman"/>
        </w:rPr>
      </w:pPr>
      <w:r w:rsidRPr="00A5145B">
        <w:rPr>
          <w:rFonts w:ascii="Times New Roman" w:hAnsi="Times New Roman" w:cs="Times New Roman"/>
        </w:rPr>
        <w:t>"____"_____________ 20___ г.</w:t>
      </w:r>
    </w:p>
    <w:p w:rsidR="0087108C" w:rsidRPr="00A5145B" w:rsidRDefault="0087108C" w:rsidP="0087108C"/>
    <w:p w:rsidR="0087108C" w:rsidRPr="00A5145B" w:rsidRDefault="0087108C" w:rsidP="00A5145B">
      <w:pPr>
        <w:pStyle w:val="af6"/>
        <w:jc w:val="center"/>
        <w:rPr>
          <w:rFonts w:ascii="Times New Roman" w:hAnsi="Times New Roman" w:cs="Times New Roman"/>
        </w:rPr>
      </w:pPr>
      <w:r w:rsidRPr="00A5145B">
        <w:rPr>
          <w:rStyle w:val="af4"/>
          <w:rFonts w:ascii="Times New Roman" w:hAnsi="Times New Roman" w:cs="Times New Roman"/>
        </w:rPr>
        <w:t>Программа</w:t>
      </w:r>
    </w:p>
    <w:p w:rsidR="0087108C" w:rsidRPr="00A5145B" w:rsidRDefault="0087108C" w:rsidP="00A5145B">
      <w:pPr>
        <w:pStyle w:val="af6"/>
        <w:jc w:val="center"/>
        <w:rPr>
          <w:rFonts w:ascii="Times New Roman" w:hAnsi="Times New Roman" w:cs="Times New Roman"/>
        </w:rPr>
      </w:pPr>
      <w:r w:rsidRPr="00A5145B">
        <w:rPr>
          <w:rStyle w:val="af4"/>
          <w:rFonts w:ascii="Times New Roman" w:hAnsi="Times New Roman" w:cs="Times New Roman"/>
        </w:rPr>
        <w:t>________________________________________________________</w:t>
      </w:r>
    </w:p>
    <w:p w:rsidR="0087108C" w:rsidRPr="00A5145B" w:rsidRDefault="0087108C" w:rsidP="00A5145B">
      <w:pPr>
        <w:pStyle w:val="af6"/>
        <w:jc w:val="center"/>
        <w:rPr>
          <w:rFonts w:ascii="Times New Roman" w:hAnsi="Times New Roman" w:cs="Times New Roman"/>
        </w:rPr>
      </w:pPr>
      <w:r w:rsidRPr="00A5145B">
        <w:rPr>
          <w:rStyle w:val="af4"/>
          <w:rFonts w:ascii="Times New Roman" w:hAnsi="Times New Roman" w:cs="Times New Roman"/>
        </w:rPr>
        <w:t>(тема контрольного мероприятия)</w:t>
      </w:r>
    </w:p>
    <w:p w:rsidR="0087108C" w:rsidRPr="00A5145B" w:rsidRDefault="0087108C" w:rsidP="0087108C"/>
    <w:p w:rsidR="0087108C" w:rsidRPr="00A5145B" w:rsidRDefault="0087108C" w:rsidP="0087108C">
      <w:pPr>
        <w:pStyle w:val="af6"/>
        <w:rPr>
          <w:rFonts w:ascii="Times New Roman" w:hAnsi="Times New Roman" w:cs="Times New Roman"/>
        </w:rPr>
      </w:pPr>
      <w:proofErr w:type="gramStart"/>
      <w:r w:rsidRPr="00A5145B">
        <w:rPr>
          <w:rFonts w:ascii="Times New Roman" w:hAnsi="Times New Roman" w:cs="Times New Roman"/>
        </w:rPr>
        <w:t>Наименование проверяемого объекта контроля (субъекта контроля)  (субъекта</w:t>
      </w:r>
      <w:proofErr w:type="gramEnd"/>
    </w:p>
    <w:p w:rsidR="0087108C" w:rsidRPr="00A5145B" w:rsidRDefault="0087108C" w:rsidP="0087108C">
      <w:pPr>
        <w:pStyle w:val="af6"/>
        <w:rPr>
          <w:rFonts w:ascii="Times New Roman" w:hAnsi="Times New Roman" w:cs="Times New Roman"/>
        </w:rPr>
      </w:pPr>
      <w:r w:rsidRPr="00A5145B">
        <w:rPr>
          <w:rFonts w:ascii="Times New Roman" w:hAnsi="Times New Roman" w:cs="Times New Roman"/>
        </w:rPr>
        <w:t>контроля): ______________________________________________________________</w:t>
      </w:r>
    </w:p>
    <w:p w:rsidR="0087108C" w:rsidRPr="00A5145B" w:rsidRDefault="0087108C" w:rsidP="0087108C">
      <w:pPr>
        <w:pStyle w:val="af6"/>
        <w:rPr>
          <w:rFonts w:ascii="Times New Roman" w:hAnsi="Times New Roman" w:cs="Times New Roman"/>
        </w:rPr>
      </w:pPr>
      <w:r w:rsidRPr="00A5145B">
        <w:rPr>
          <w:rFonts w:ascii="Times New Roman" w:hAnsi="Times New Roman" w:cs="Times New Roman"/>
        </w:rPr>
        <w:t>_________________________________________________________________________</w:t>
      </w:r>
    </w:p>
    <w:p w:rsidR="0087108C" w:rsidRPr="00A5145B" w:rsidRDefault="0087108C" w:rsidP="0087108C">
      <w:pPr>
        <w:pStyle w:val="af6"/>
        <w:rPr>
          <w:rFonts w:ascii="Times New Roman" w:hAnsi="Times New Roman" w:cs="Times New Roman"/>
        </w:rPr>
      </w:pPr>
      <w:r w:rsidRPr="00A5145B">
        <w:rPr>
          <w:rFonts w:ascii="Times New Roman" w:hAnsi="Times New Roman" w:cs="Times New Roman"/>
        </w:rPr>
        <w:t>Метод проведения контрольного мероприятия: ______________________________</w:t>
      </w:r>
    </w:p>
    <w:p w:rsidR="0087108C" w:rsidRPr="00A5145B" w:rsidRDefault="0087108C" w:rsidP="0087108C">
      <w:pPr>
        <w:pStyle w:val="af6"/>
        <w:rPr>
          <w:rFonts w:ascii="Times New Roman" w:hAnsi="Times New Roman" w:cs="Times New Roman"/>
        </w:rPr>
      </w:pPr>
      <w:r w:rsidRPr="00A5145B">
        <w:rPr>
          <w:rFonts w:ascii="Times New Roman" w:hAnsi="Times New Roman" w:cs="Times New Roman"/>
        </w:rPr>
        <w:t>Проверяемый период: _____________________________________________________</w:t>
      </w:r>
    </w:p>
    <w:p w:rsidR="0087108C" w:rsidRPr="00A5145B" w:rsidRDefault="0087108C" w:rsidP="0087108C">
      <w:pPr>
        <w:pStyle w:val="af6"/>
        <w:rPr>
          <w:rFonts w:ascii="Times New Roman" w:hAnsi="Times New Roman" w:cs="Times New Roman"/>
        </w:rPr>
      </w:pPr>
      <w:r w:rsidRPr="00A5145B">
        <w:rPr>
          <w:rFonts w:ascii="Times New Roman" w:hAnsi="Times New Roman" w:cs="Times New Roman"/>
        </w:rPr>
        <w:t>Сроки проведения проверки: ______________________________________________</w:t>
      </w:r>
    </w:p>
    <w:p w:rsidR="0087108C" w:rsidRPr="00A5145B" w:rsidRDefault="0087108C" w:rsidP="0087108C">
      <w:pPr>
        <w:pStyle w:val="af6"/>
        <w:rPr>
          <w:rFonts w:ascii="Times New Roman" w:hAnsi="Times New Roman" w:cs="Times New Roman"/>
        </w:rPr>
      </w:pPr>
      <w:r w:rsidRPr="00A5145B">
        <w:rPr>
          <w:rFonts w:ascii="Times New Roman" w:hAnsi="Times New Roman" w:cs="Times New Roman"/>
        </w:rPr>
        <w:t>Основание для проведения контрольного мероприятия: ______________________</w:t>
      </w:r>
    </w:p>
    <w:p w:rsidR="0087108C" w:rsidRPr="00A5145B" w:rsidRDefault="0087108C" w:rsidP="0087108C">
      <w:pPr>
        <w:pStyle w:val="af6"/>
        <w:rPr>
          <w:rFonts w:ascii="Times New Roman" w:hAnsi="Times New Roman" w:cs="Times New Roman"/>
        </w:rPr>
      </w:pPr>
      <w:r w:rsidRPr="00A5145B">
        <w:rPr>
          <w:rFonts w:ascii="Times New Roman" w:hAnsi="Times New Roman" w:cs="Times New Roman"/>
        </w:rPr>
        <w:t>Перечень вопросов,  подлежащих изучению в ходе контрольного  мероприятия:</w:t>
      </w:r>
    </w:p>
    <w:p w:rsidR="0087108C" w:rsidRPr="00A5145B" w:rsidRDefault="0087108C" w:rsidP="0087108C">
      <w:pPr>
        <w:pStyle w:val="af6"/>
        <w:rPr>
          <w:rFonts w:ascii="Times New Roman" w:hAnsi="Times New Roman" w:cs="Times New Roman"/>
        </w:rPr>
      </w:pPr>
      <w:r w:rsidRPr="00A5145B">
        <w:rPr>
          <w:rFonts w:ascii="Times New Roman" w:hAnsi="Times New Roman" w:cs="Times New Roman"/>
        </w:rPr>
        <w:t>_________________________________________________________________________</w:t>
      </w:r>
    </w:p>
    <w:p w:rsidR="0087108C" w:rsidRPr="00A5145B" w:rsidRDefault="0087108C" w:rsidP="0087108C">
      <w:pPr>
        <w:pStyle w:val="af6"/>
        <w:rPr>
          <w:rFonts w:ascii="Times New Roman" w:hAnsi="Times New Roman" w:cs="Times New Roman"/>
        </w:rPr>
      </w:pPr>
      <w:r w:rsidRPr="00A5145B">
        <w:rPr>
          <w:rFonts w:ascii="Times New Roman" w:hAnsi="Times New Roman" w:cs="Times New Roman"/>
        </w:rPr>
        <w:t>_________________________________________________________________________</w:t>
      </w:r>
    </w:p>
    <w:p w:rsidR="0087108C" w:rsidRPr="00A5145B" w:rsidRDefault="0087108C" w:rsidP="0087108C"/>
    <w:p w:rsidR="0087108C" w:rsidRPr="00A5145B" w:rsidRDefault="0087108C" w:rsidP="0087108C"/>
    <w:p w:rsidR="00A5145B" w:rsidRPr="00A5241E" w:rsidRDefault="00A5145B" w:rsidP="00A5145B">
      <w:pPr>
        <w:pStyle w:val="af6"/>
        <w:rPr>
          <w:rFonts w:ascii="Times New Roman" w:hAnsi="Times New Roman" w:cs="Times New Roman"/>
        </w:rPr>
      </w:pPr>
      <w:r w:rsidRPr="00A5241E">
        <w:rPr>
          <w:rFonts w:ascii="Times New Roman" w:hAnsi="Times New Roman" w:cs="Times New Roman"/>
        </w:rPr>
        <w:t xml:space="preserve">Глава сельского поселения </w:t>
      </w:r>
      <w:r w:rsidRPr="00A5241E">
        <w:rPr>
          <w:rFonts w:ascii="Times New Roman" w:hAnsi="Times New Roman" w:cs="Times New Roman"/>
        </w:rPr>
        <w:tab/>
      </w:r>
      <w:r w:rsidRPr="00A5241E">
        <w:rPr>
          <w:rFonts w:ascii="Times New Roman" w:hAnsi="Times New Roman" w:cs="Times New Roman"/>
        </w:rPr>
        <w:tab/>
      </w:r>
      <w:r w:rsidRPr="00A5241E">
        <w:rPr>
          <w:rFonts w:ascii="Times New Roman" w:hAnsi="Times New Roman" w:cs="Times New Roman"/>
        </w:rPr>
        <w:tab/>
      </w:r>
      <w:r w:rsidRPr="00A5241E">
        <w:rPr>
          <w:rFonts w:ascii="Times New Roman" w:hAnsi="Times New Roman" w:cs="Times New Roman"/>
        </w:rPr>
        <w:tab/>
      </w:r>
      <w:r w:rsidRPr="00A5241E">
        <w:rPr>
          <w:rFonts w:ascii="Times New Roman" w:hAnsi="Times New Roman" w:cs="Times New Roman"/>
        </w:rPr>
        <w:tab/>
        <w:t>______________________________</w:t>
      </w:r>
    </w:p>
    <w:p w:rsidR="00A5145B" w:rsidRPr="00A5241E" w:rsidRDefault="00A5145B" w:rsidP="00A5145B">
      <w:pPr>
        <w:pStyle w:val="af6"/>
        <w:rPr>
          <w:rFonts w:ascii="Times New Roman" w:hAnsi="Times New Roman" w:cs="Times New Roman"/>
        </w:rPr>
      </w:pPr>
      <w:r w:rsidRPr="00A5241E">
        <w:rPr>
          <w:rFonts w:ascii="Times New Roman" w:hAnsi="Times New Roman" w:cs="Times New Roman"/>
        </w:rPr>
        <w:t xml:space="preserve">                                           </w:t>
      </w:r>
      <w:r w:rsidRPr="00A5241E">
        <w:rPr>
          <w:rFonts w:ascii="Times New Roman" w:hAnsi="Times New Roman" w:cs="Times New Roman"/>
        </w:rPr>
        <w:tab/>
        <w:t xml:space="preserve">      </w:t>
      </w:r>
      <w:r w:rsidRPr="00A5145B">
        <w:rPr>
          <w:rFonts w:ascii="Times New Roman" w:hAnsi="Times New Roman" w:cs="Times New Roman"/>
        </w:rPr>
        <w:tab/>
      </w:r>
      <w:r w:rsidRPr="00A5145B">
        <w:rPr>
          <w:rFonts w:ascii="Times New Roman" w:hAnsi="Times New Roman" w:cs="Times New Roman"/>
        </w:rPr>
        <w:tab/>
      </w:r>
      <w:r w:rsidRPr="00A5145B">
        <w:rPr>
          <w:rFonts w:ascii="Times New Roman" w:hAnsi="Times New Roman" w:cs="Times New Roman"/>
        </w:rPr>
        <w:tab/>
      </w:r>
      <w:r w:rsidRPr="00A5145B">
        <w:rPr>
          <w:rFonts w:ascii="Times New Roman" w:hAnsi="Times New Roman" w:cs="Times New Roman"/>
        </w:rPr>
        <w:tab/>
      </w:r>
      <w:r w:rsidRPr="00A5145B">
        <w:rPr>
          <w:rFonts w:ascii="Times New Roman" w:hAnsi="Times New Roman" w:cs="Times New Roman"/>
        </w:rPr>
        <w:tab/>
      </w:r>
      <w:r w:rsidRPr="00A5145B">
        <w:rPr>
          <w:rFonts w:ascii="Times New Roman" w:hAnsi="Times New Roman" w:cs="Times New Roman"/>
        </w:rPr>
        <w:tab/>
      </w:r>
      <w:r w:rsidRPr="00A5241E">
        <w:rPr>
          <w:rFonts w:ascii="Times New Roman" w:hAnsi="Times New Roman" w:cs="Times New Roman"/>
        </w:rPr>
        <w:t xml:space="preserve">(Ф.И.О.)                   </w:t>
      </w:r>
    </w:p>
    <w:p w:rsidR="0087108C" w:rsidRPr="008C048F" w:rsidRDefault="0087108C" w:rsidP="008C048F">
      <w:pPr>
        <w:ind w:left="3969"/>
        <w:jc w:val="right"/>
        <w:rPr>
          <w:sz w:val="20"/>
          <w:szCs w:val="20"/>
        </w:rPr>
      </w:pPr>
      <w:r>
        <w:rPr>
          <w:sz w:val="22"/>
          <w:szCs w:val="22"/>
        </w:rPr>
        <w:br w:type="column"/>
      </w:r>
      <w:r w:rsidRPr="008C048F">
        <w:rPr>
          <w:sz w:val="20"/>
          <w:szCs w:val="20"/>
        </w:rPr>
        <w:lastRenderedPageBreak/>
        <w:t>Приложение № 5</w:t>
      </w:r>
    </w:p>
    <w:p w:rsidR="0087108C" w:rsidRPr="008C048F" w:rsidRDefault="0087108C" w:rsidP="008C048F">
      <w:pPr>
        <w:ind w:left="3969"/>
        <w:jc w:val="right"/>
        <w:rPr>
          <w:sz w:val="20"/>
          <w:szCs w:val="20"/>
        </w:rPr>
      </w:pPr>
      <w:r w:rsidRPr="008C048F">
        <w:rPr>
          <w:sz w:val="20"/>
          <w:szCs w:val="20"/>
        </w:rPr>
        <w:t xml:space="preserve">к Порядку осуществления Администрацией </w:t>
      </w:r>
      <w:r w:rsidR="00DA6CD5" w:rsidRPr="008C048F">
        <w:rPr>
          <w:sz w:val="20"/>
          <w:szCs w:val="20"/>
        </w:rPr>
        <w:t xml:space="preserve">Троицкого </w:t>
      </w:r>
      <w:r w:rsidRPr="008C048F">
        <w:rPr>
          <w:sz w:val="20"/>
          <w:szCs w:val="20"/>
        </w:rPr>
        <w:t xml:space="preserve"> сельского поселения полномочий по внутреннему муниципальному финансовому контролю</w:t>
      </w:r>
    </w:p>
    <w:p w:rsidR="001228D0" w:rsidRDefault="001228D0" w:rsidP="005559F0">
      <w:pPr>
        <w:ind w:left="396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1228D0" w:rsidRPr="001228D0" w:rsidTr="008C048F">
        <w:trPr>
          <w:trHeight w:val="2868"/>
        </w:trPr>
        <w:tc>
          <w:tcPr>
            <w:tcW w:w="4926" w:type="dxa"/>
          </w:tcPr>
          <w:p w:rsidR="008C048F" w:rsidRPr="00F27280" w:rsidRDefault="008C048F" w:rsidP="008C048F">
            <w:pPr>
              <w:suppressAutoHyphens w:val="0"/>
              <w:rPr>
                <w:b/>
                <w:lang w:eastAsia="ru-RU"/>
              </w:rPr>
            </w:pPr>
            <w:r w:rsidRPr="00F27280">
              <w:rPr>
                <w:b/>
                <w:lang w:eastAsia="ru-RU"/>
              </w:rPr>
              <w:t>АДМИНИСТРАЦИЯ</w:t>
            </w:r>
          </w:p>
          <w:p w:rsidR="008C048F" w:rsidRPr="00F27280" w:rsidRDefault="008C048F" w:rsidP="008C048F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ТРОИЦКОГО </w:t>
            </w:r>
          </w:p>
          <w:p w:rsidR="008C048F" w:rsidRPr="00F27280" w:rsidRDefault="008C048F" w:rsidP="008C048F">
            <w:pPr>
              <w:suppressAutoHyphens w:val="0"/>
              <w:rPr>
                <w:b/>
                <w:lang w:eastAsia="ru-RU"/>
              </w:rPr>
            </w:pPr>
            <w:r w:rsidRPr="00F27280">
              <w:rPr>
                <w:b/>
                <w:lang w:eastAsia="ru-RU"/>
              </w:rPr>
              <w:t>сельского поселения</w:t>
            </w:r>
          </w:p>
          <w:p w:rsidR="008C048F" w:rsidRPr="00F27280" w:rsidRDefault="008C048F" w:rsidP="008C048F">
            <w:pPr>
              <w:suppressAutoHyphens w:val="0"/>
              <w:rPr>
                <w:b/>
                <w:sz w:val="20"/>
                <w:lang w:eastAsia="ru-RU"/>
              </w:rPr>
            </w:pPr>
            <w:r w:rsidRPr="00F27280">
              <w:rPr>
                <w:b/>
                <w:sz w:val="22"/>
                <w:lang w:eastAsia="ru-RU"/>
              </w:rPr>
              <w:t xml:space="preserve"> </w:t>
            </w:r>
            <w:r w:rsidRPr="00F27280">
              <w:rPr>
                <w:b/>
                <w:sz w:val="20"/>
                <w:lang w:eastAsia="ru-RU"/>
              </w:rPr>
              <w:t>Омского муниципального района</w:t>
            </w:r>
          </w:p>
          <w:p w:rsidR="008C048F" w:rsidRPr="00F27280" w:rsidRDefault="008C048F" w:rsidP="008C048F">
            <w:pPr>
              <w:suppressAutoHyphens w:val="0"/>
              <w:rPr>
                <w:b/>
                <w:sz w:val="20"/>
                <w:lang w:eastAsia="ru-RU"/>
              </w:rPr>
            </w:pPr>
            <w:r w:rsidRPr="00F27280">
              <w:rPr>
                <w:b/>
                <w:sz w:val="20"/>
                <w:lang w:eastAsia="ru-RU"/>
              </w:rPr>
              <w:t xml:space="preserve">Омской области </w:t>
            </w:r>
          </w:p>
          <w:p w:rsidR="008C048F" w:rsidRPr="00F27280" w:rsidRDefault="008C048F" w:rsidP="008C048F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  <w:p w:rsidR="008C048F" w:rsidRPr="00F27280" w:rsidRDefault="008C048F" w:rsidP="008C048F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644520</w:t>
            </w:r>
            <w:r w:rsidRPr="00F27280">
              <w:rPr>
                <w:sz w:val="20"/>
                <w:lang w:eastAsia="ru-RU"/>
              </w:rPr>
              <w:t xml:space="preserve">, </w:t>
            </w:r>
            <w:proofErr w:type="gramStart"/>
            <w:r w:rsidRPr="00F27280">
              <w:rPr>
                <w:sz w:val="20"/>
                <w:lang w:eastAsia="ru-RU"/>
              </w:rPr>
              <w:t>Омская</w:t>
            </w:r>
            <w:proofErr w:type="gramEnd"/>
            <w:r w:rsidRPr="00F27280">
              <w:rPr>
                <w:sz w:val="20"/>
                <w:lang w:eastAsia="ru-RU"/>
              </w:rPr>
              <w:t xml:space="preserve"> обл., Омский р-н,</w:t>
            </w:r>
          </w:p>
          <w:p w:rsidR="008C048F" w:rsidRPr="00F27280" w:rsidRDefault="008C048F" w:rsidP="008C048F">
            <w:pPr>
              <w:suppressAutoHyphens w:val="0"/>
              <w:rPr>
                <w:sz w:val="20"/>
                <w:lang w:eastAsia="ru-RU"/>
              </w:rPr>
            </w:pPr>
            <w:r w:rsidRPr="00F27280">
              <w:rPr>
                <w:sz w:val="20"/>
                <w:lang w:eastAsia="ru-RU"/>
              </w:rPr>
              <w:t xml:space="preserve">с. </w:t>
            </w:r>
            <w:r>
              <w:rPr>
                <w:sz w:val="20"/>
                <w:lang w:eastAsia="ru-RU"/>
              </w:rPr>
              <w:t>Троицкое, ул. Октябрьская, 1</w:t>
            </w:r>
            <w:proofErr w:type="gramStart"/>
            <w:r>
              <w:rPr>
                <w:sz w:val="20"/>
                <w:lang w:eastAsia="ru-RU"/>
              </w:rPr>
              <w:t xml:space="preserve"> А</w:t>
            </w:r>
            <w:proofErr w:type="gramEnd"/>
          </w:p>
          <w:p w:rsidR="008C048F" w:rsidRPr="00F27280" w:rsidRDefault="008C048F" w:rsidP="008C048F">
            <w:pPr>
              <w:suppressAutoHyphens w:val="0"/>
              <w:rPr>
                <w:sz w:val="20"/>
                <w:lang w:eastAsia="ru-RU"/>
              </w:rPr>
            </w:pPr>
            <w:r w:rsidRPr="00F27280">
              <w:rPr>
                <w:sz w:val="20"/>
                <w:lang w:eastAsia="ru-RU"/>
              </w:rPr>
              <w:t xml:space="preserve">Тел./факс – (3812) </w:t>
            </w:r>
            <w:r>
              <w:rPr>
                <w:sz w:val="20"/>
                <w:lang w:eastAsia="ru-RU"/>
              </w:rPr>
              <w:t>929-366</w:t>
            </w:r>
          </w:p>
          <w:p w:rsidR="008C048F" w:rsidRPr="00F27280" w:rsidRDefault="008C048F" w:rsidP="008C048F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8C048F" w:rsidRPr="00F27280" w:rsidRDefault="008C048F" w:rsidP="008C048F">
            <w:pPr>
              <w:suppressAutoHyphens w:val="0"/>
              <w:rPr>
                <w:sz w:val="20"/>
                <w:lang w:eastAsia="ru-RU"/>
              </w:rPr>
            </w:pPr>
            <w:r w:rsidRPr="008C048F">
              <w:rPr>
                <w:sz w:val="20"/>
                <w:lang w:eastAsia="ru-RU"/>
              </w:rPr>
              <w:t xml:space="preserve">ОКПО </w:t>
            </w:r>
            <w:r>
              <w:rPr>
                <w:sz w:val="20"/>
                <w:lang w:eastAsia="ru-RU"/>
              </w:rPr>
              <w:t>03529118</w:t>
            </w:r>
            <w:r w:rsidRPr="008C048F">
              <w:rPr>
                <w:sz w:val="20"/>
                <w:lang w:eastAsia="ru-RU"/>
              </w:rPr>
              <w:t>;</w:t>
            </w:r>
            <w:r w:rsidRPr="00F27280">
              <w:rPr>
                <w:sz w:val="20"/>
                <w:lang w:eastAsia="ru-RU"/>
              </w:rPr>
              <w:t xml:space="preserve"> ОГРН </w:t>
            </w:r>
            <w:r w:rsidRPr="008C048F">
              <w:rPr>
                <w:sz w:val="20"/>
                <w:szCs w:val="20"/>
              </w:rPr>
              <w:t>1055553037836</w:t>
            </w:r>
          </w:p>
          <w:p w:rsidR="008C048F" w:rsidRPr="00F27280" w:rsidRDefault="008C048F" w:rsidP="008C048F">
            <w:pPr>
              <w:suppressAutoHyphens w:val="0"/>
              <w:rPr>
                <w:sz w:val="20"/>
                <w:lang w:eastAsia="ru-RU"/>
              </w:rPr>
            </w:pPr>
            <w:r w:rsidRPr="00F27280">
              <w:rPr>
                <w:sz w:val="20"/>
                <w:lang w:eastAsia="ru-RU"/>
              </w:rPr>
              <w:t xml:space="preserve">ИНН/КПП </w:t>
            </w:r>
            <w:r>
              <w:rPr>
                <w:sz w:val="20"/>
                <w:lang w:eastAsia="ru-RU"/>
              </w:rPr>
              <w:t>5528025080</w:t>
            </w:r>
            <w:r w:rsidRPr="00F27280">
              <w:rPr>
                <w:sz w:val="20"/>
                <w:lang w:eastAsia="ru-RU"/>
              </w:rPr>
              <w:t>/552801001</w:t>
            </w:r>
          </w:p>
          <w:p w:rsidR="001228D0" w:rsidRPr="001228D0" w:rsidRDefault="001228D0" w:rsidP="001228D0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4927" w:type="dxa"/>
          </w:tcPr>
          <w:p w:rsidR="001228D0" w:rsidRPr="001228D0" w:rsidRDefault="001228D0" w:rsidP="001228D0">
            <w:pPr>
              <w:pBdr>
                <w:bottom w:val="single" w:sz="12" w:space="1" w:color="auto"/>
              </w:pBdr>
              <w:jc w:val="both"/>
              <w:rPr>
                <w:rFonts w:eastAsiaTheme="minorEastAsia"/>
                <w:lang w:eastAsia="ru-RU"/>
              </w:rPr>
            </w:pPr>
          </w:p>
          <w:p w:rsidR="001228D0" w:rsidRPr="001228D0" w:rsidRDefault="001228D0" w:rsidP="001228D0">
            <w:pPr>
              <w:jc w:val="both"/>
              <w:rPr>
                <w:rFonts w:eastAsiaTheme="minorEastAsia"/>
                <w:lang w:eastAsia="ru-RU"/>
              </w:rPr>
            </w:pPr>
            <w:r w:rsidRPr="001228D0">
              <w:rPr>
                <w:rFonts w:eastAsiaTheme="minorEastAsia"/>
                <w:lang w:eastAsia="ru-RU"/>
              </w:rPr>
              <w:t>Должность, Ф.И.О руководителя</w:t>
            </w:r>
          </w:p>
          <w:p w:rsidR="001228D0" w:rsidRPr="001228D0" w:rsidRDefault="001228D0" w:rsidP="001228D0">
            <w:pPr>
              <w:pBdr>
                <w:bottom w:val="single" w:sz="12" w:space="1" w:color="auto"/>
              </w:pBdr>
              <w:jc w:val="both"/>
              <w:rPr>
                <w:rFonts w:eastAsiaTheme="minorEastAsia"/>
                <w:lang w:eastAsia="ru-RU"/>
              </w:rPr>
            </w:pPr>
          </w:p>
          <w:p w:rsidR="001228D0" w:rsidRPr="001228D0" w:rsidRDefault="001228D0" w:rsidP="001228D0">
            <w:pPr>
              <w:jc w:val="both"/>
              <w:rPr>
                <w:rFonts w:eastAsiaTheme="minorEastAsia"/>
                <w:lang w:eastAsia="ru-RU"/>
              </w:rPr>
            </w:pPr>
            <w:r w:rsidRPr="001228D0">
              <w:rPr>
                <w:rFonts w:eastAsiaTheme="minorEastAsia"/>
                <w:lang w:eastAsia="ru-RU"/>
              </w:rPr>
              <w:t>наименование, юридический адрес</w:t>
            </w:r>
          </w:p>
          <w:p w:rsidR="001228D0" w:rsidRPr="001228D0" w:rsidRDefault="001228D0" w:rsidP="001228D0">
            <w:pPr>
              <w:pBdr>
                <w:bottom w:val="single" w:sz="12" w:space="1" w:color="auto"/>
              </w:pBdr>
              <w:jc w:val="both"/>
              <w:rPr>
                <w:rFonts w:eastAsiaTheme="minorEastAsia"/>
                <w:lang w:eastAsia="ru-RU"/>
              </w:rPr>
            </w:pPr>
          </w:p>
          <w:p w:rsidR="001228D0" w:rsidRPr="001228D0" w:rsidRDefault="001228D0" w:rsidP="001228D0">
            <w:pPr>
              <w:jc w:val="both"/>
              <w:rPr>
                <w:rFonts w:eastAsiaTheme="minorEastAsia"/>
                <w:lang w:eastAsia="ru-RU"/>
              </w:rPr>
            </w:pPr>
            <w:r w:rsidRPr="001228D0">
              <w:rPr>
                <w:rFonts w:eastAsiaTheme="minorEastAsia"/>
                <w:lang w:eastAsia="ru-RU"/>
              </w:rPr>
              <w:t>проверяемого объекта контроля (субъекта контроля)</w:t>
            </w:r>
          </w:p>
          <w:p w:rsidR="001228D0" w:rsidRPr="001228D0" w:rsidRDefault="001228D0" w:rsidP="001228D0">
            <w:pPr>
              <w:jc w:val="both"/>
              <w:rPr>
                <w:sz w:val="28"/>
                <w:szCs w:val="28"/>
              </w:rPr>
            </w:pPr>
          </w:p>
        </w:tc>
      </w:tr>
    </w:tbl>
    <w:p w:rsidR="001228D0" w:rsidRDefault="001228D0" w:rsidP="001228D0">
      <w:pPr>
        <w:jc w:val="both"/>
        <w:rPr>
          <w:sz w:val="28"/>
          <w:szCs w:val="28"/>
        </w:rPr>
      </w:pPr>
    </w:p>
    <w:p w:rsidR="0087108C" w:rsidRPr="00AE306B" w:rsidRDefault="0087108C" w:rsidP="00A5145B">
      <w:pPr>
        <w:pStyle w:val="af6"/>
        <w:jc w:val="center"/>
        <w:rPr>
          <w:rFonts w:ascii="Times New Roman" w:hAnsi="Times New Roman" w:cs="Times New Roman"/>
        </w:rPr>
      </w:pPr>
      <w:r w:rsidRPr="00AE306B">
        <w:rPr>
          <w:rStyle w:val="af4"/>
          <w:rFonts w:ascii="Times New Roman" w:hAnsi="Times New Roman" w:cs="Times New Roman"/>
        </w:rPr>
        <w:t>Представление</w:t>
      </w:r>
    </w:p>
    <w:p w:rsidR="0087108C" w:rsidRPr="00AE306B" w:rsidRDefault="0087108C" w:rsidP="00A5145B">
      <w:pPr>
        <w:pStyle w:val="af6"/>
        <w:jc w:val="center"/>
        <w:rPr>
          <w:rFonts w:ascii="Times New Roman" w:hAnsi="Times New Roman" w:cs="Times New Roman"/>
        </w:rPr>
      </w:pPr>
      <w:r w:rsidRPr="00AE306B">
        <w:rPr>
          <w:rStyle w:val="af4"/>
          <w:rFonts w:ascii="Times New Roman" w:hAnsi="Times New Roman" w:cs="Times New Roman"/>
        </w:rPr>
        <w:t>об устранении нарушений</w:t>
      </w:r>
    </w:p>
    <w:p w:rsidR="0087108C" w:rsidRPr="00AE306B" w:rsidRDefault="0087108C" w:rsidP="0087108C"/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 xml:space="preserve">Администрацией </w:t>
      </w:r>
      <w:r w:rsidR="00DA6CD5" w:rsidRPr="00AE306B">
        <w:rPr>
          <w:rFonts w:ascii="Times New Roman" w:hAnsi="Times New Roman" w:cs="Times New Roman"/>
        </w:rPr>
        <w:t xml:space="preserve">Троицкого </w:t>
      </w:r>
      <w:r w:rsidR="00A5145B" w:rsidRPr="00AE306B">
        <w:rPr>
          <w:rFonts w:ascii="Times New Roman" w:hAnsi="Times New Roman" w:cs="Times New Roman"/>
        </w:rPr>
        <w:t xml:space="preserve"> сельского поселения </w:t>
      </w:r>
      <w:r w:rsidRPr="00AE306B">
        <w:rPr>
          <w:rFonts w:ascii="Times New Roman" w:hAnsi="Times New Roman" w:cs="Times New Roman"/>
        </w:rPr>
        <w:t>Омского муниципального района Омской области в соответствии</w:t>
      </w:r>
      <w:r w:rsidR="00A5145B" w:rsidRPr="00AE306B">
        <w:rPr>
          <w:rFonts w:ascii="Times New Roman" w:hAnsi="Times New Roman" w:cs="Times New Roman"/>
        </w:rPr>
        <w:t xml:space="preserve"> </w:t>
      </w:r>
      <w:r w:rsidRPr="00AE306B">
        <w:rPr>
          <w:rFonts w:ascii="Times New Roman" w:hAnsi="Times New Roman" w:cs="Times New Roman"/>
        </w:rPr>
        <w:t xml:space="preserve">со </w:t>
      </w:r>
      <w:hyperlink r:id="rId9" w:history="1">
        <w:r w:rsidRPr="00AE306B">
          <w:rPr>
            <w:rStyle w:val="af3"/>
            <w:rFonts w:ascii="Times New Roman" w:hAnsi="Times New Roman" w:cs="Times New Roman"/>
            <w:color w:val="000000" w:themeColor="text1"/>
          </w:rPr>
          <w:t>статьей 266.1</w:t>
        </w:r>
      </w:hyperlink>
      <w:r w:rsidRPr="00AE306B">
        <w:rPr>
          <w:rFonts w:ascii="Times New Roman" w:hAnsi="Times New Roman" w:cs="Times New Roman"/>
          <w:color w:val="000000" w:themeColor="text1"/>
        </w:rPr>
        <w:t xml:space="preserve"> Бюдже</w:t>
      </w:r>
      <w:r w:rsidRPr="00AE306B">
        <w:rPr>
          <w:rFonts w:ascii="Times New Roman" w:hAnsi="Times New Roman" w:cs="Times New Roman"/>
        </w:rPr>
        <w:t>тного кодекса Российской Федерации и _________________________________________________________________________</w:t>
      </w:r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 xml:space="preserve">(планом контрольных мероприятий, проводимых </w:t>
      </w:r>
      <w:r w:rsidR="00A5145B" w:rsidRPr="00AE306B">
        <w:rPr>
          <w:rFonts w:ascii="Times New Roman" w:hAnsi="Times New Roman" w:cs="Times New Roman"/>
        </w:rPr>
        <w:t xml:space="preserve">Администрацией </w:t>
      </w:r>
      <w:r w:rsidR="00DA6CD5" w:rsidRPr="00AE306B">
        <w:rPr>
          <w:rFonts w:ascii="Times New Roman" w:hAnsi="Times New Roman" w:cs="Times New Roman"/>
        </w:rPr>
        <w:t xml:space="preserve">Троицкого </w:t>
      </w:r>
      <w:r w:rsidR="00A5145B" w:rsidRPr="00AE306B"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</w:t>
      </w:r>
      <w:r w:rsidRPr="00AE306B">
        <w:rPr>
          <w:rFonts w:ascii="Times New Roman" w:hAnsi="Times New Roman" w:cs="Times New Roman"/>
        </w:rPr>
        <w:t xml:space="preserve"> и др.)</w:t>
      </w:r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>Проведена проверка ______________________________________________________</w:t>
      </w:r>
    </w:p>
    <w:p w:rsidR="0087108C" w:rsidRPr="00AE306B" w:rsidRDefault="0087108C" w:rsidP="00A5145B">
      <w:pPr>
        <w:pStyle w:val="af6"/>
        <w:ind w:left="1416" w:firstLine="708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>(отдельные вопросы финансово-хозяйственной деятельности</w:t>
      </w:r>
      <w:r w:rsidR="00A5145B" w:rsidRPr="00AE306B">
        <w:rPr>
          <w:rFonts w:ascii="Times New Roman" w:hAnsi="Times New Roman" w:cs="Times New Roman"/>
        </w:rPr>
        <w:t xml:space="preserve"> </w:t>
      </w:r>
      <w:r w:rsidRPr="00AE306B">
        <w:rPr>
          <w:rFonts w:ascii="Times New Roman" w:hAnsi="Times New Roman" w:cs="Times New Roman"/>
        </w:rPr>
        <w:t>и др.)</w:t>
      </w:r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>В _______________________________________________________________________</w:t>
      </w:r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 xml:space="preserve">        (название проверяемого объекта контроля (субъекта контроля))</w:t>
      </w:r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>за _____________________</w:t>
      </w:r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 xml:space="preserve">   (проверяемый период)</w:t>
      </w:r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>Проверкой установлены финансовые нарушения на сумму ________ рублей,</w:t>
      </w:r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>в том числе:</w:t>
      </w:r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>_________________________________________________________________________</w:t>
      </w:r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 xml:space="preserve">  </w:t>
      </w:r>
      <w:proofErr w:type="gramStart"/>
      <w:r w:rsidRPr="00AE306B">
        <w:rPr>
          <w:rFonts w:ascii="Times New Roman" w:hAnsi="Times New Roman" w:cs="Times New Roman"/>
        </w:rPr>
        <w:t>(указываются нарушения порядка осуществления финансово-хозяйственной</w:t>
      </w:r>
      <w:proofErr w:type="gramEnd"/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>_________________________________________________________________________</w:t>
      </w:r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 xml:space="preserve">   деятельности с указанием нарушений норм законодательства Российской</w:t>
      </w:r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 xml:space="preserve">                  </w:t>
      </w:r>
      <w:proofErr w:type="gramStart"/>
      <w:r w:rsidRPr="00AE306B">
        <w:rPr>
          <w:rFonts w:ascii="Times New Roman" w:hAnsi="Times New Roman" w:cs="Times New Roman"/>
        </w:rPr>
        <w:t>Федерации и иных правовых актов)</w:t>
      </w:r>
      <w:proofErr w:type="gramEnd"/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 xml:space="preserve">Для принятия мер по устранению выявленных нарушений </w:t>
      </w:r>
      <w:r w:rsidR="00A5145B" w:rsidRPr="00AE306B">
        <w:rPr>
          <w:rFonts w:ascii="Times New Roman" w:hAnsi="Times New Roman" w:cs="Times New Roman"/>
        </w:rPr>
        <w:t xml:space="preserve">Администрация </w:t>
      </w:r>
      <w:r w:rsidR="00DA6CD5" w:rsidRPr="00AE306B">
        <w:rPr>
          <w:rFonts w:ascii="Times New Roman" w:hAnsi="Times New Roman" w:cs="Times New Roman"/>
        </w:rPr>
        <w:t xml:space="preserve">Троицкого </w:t>
      </w:r>
      <w:r w:rsidR="00A5145B" w:rsidRPr="00AE306B">
        <w:rPr>
          <w:rFonts w:ascii="Times New Roman" w:hAnsi="Times New Roman" w:cs="Times New Roman"/>
        </w:rPr>
        <w:t xml:space="preserve"> сельского поселения </w:t>
      </w:r>
      <w:r w:rsidRPr="00AE306B">
        <w:rPr>
          <w:rFonts w:ascii="Times New Roman" w:hAnsi="Times New Roman" w:cs="Times New Roman"/>
        </w:rPr>
        <w:t>Омского  муниципального района Омской  области  предлагает</w:t>
      </w:r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>_________________________________________________________________________</w:t>
      </w:r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 xml:space="preserve">     </w:t>
      </w:r>
      <w:proofErr w:type="gramStart"/>
      <w:r w:rsidRPr="00AE306B">
        <w:rPr>
          <w:rFonts w:ascii="Times New Roman" w:hAnsi="Times New Roman" w:cs="Times New Roman"/>
        </w:rPr>
        <w:t>(название проверяемого объекта контроля (субъекта контроля)</w:t>
      </w:r>
      <w:proofErr w:type="gramEnd"/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 xml:space="preserve">                 </w:t>
      </w:r>
      <w:proofErr w:type="gramStart"/>
      <w:r w:rsidRPr="00AE306B">
        <w:rPr>
          <w:rFonts w:ascii="Times New Roman" w:hAnsi="Times New Roman" w:cs="Times New Roman"/>
        </w:rPr>
        <w:t>(поочередно указание мероприятий,</w:t>
      </w:r>
      <w:proofErr w:type="gramEnd"/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>_________________________________________________________________________</w:t>
      </w:r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 xml:space="preserve"> которые необходимо провести для устранения (восстановления) </w:t>
      </w:r>
      <w:proofErr w:type="gramStart"/>
      <w:r w:rsidRPr="00AE306B">
        <w:rPr>
          <w:rFonts w:ascii="Times New Roman" w:hAnsi="Times New Roman" w:cs="Times New Roman"/>
        </w:rPr>
        <w:t>выявленных</w:t>
      </w:r>
      <w:proofErr w:type="gramEnd"/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>_________________________________________________________________________</w:t>
      </w:r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 xml:space="preserve">   нарушений, предлагается разработать план мероприятий по результатам</w:t>
      </w:r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>_________________________________________________________________________</w:t>
      </w:r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 xml:space="preserve">    проведенной проверки, а в необходимых случаях рассмотреть вопрос</w:t>
      </w:r>
    </w:p>
    <w:p w:rsidR="0087108C" w:rsidRPr="00AE306B" w:rsidRDefault="0087108C" w:rsidP="008C048F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 xml:space="preserve">      о привлечении к ответственности лиц, допустивших нарушение)</w:t>
      </w:r>
    </w:p>
    <w:p w:rsidR="008C048F" w:rsidRPr="00AE306B" w:rsidRDefault="008C048F" w:rsidP="008C048F">
      <w:pPr>
        <w:rPr>
          <w:lang w:eastAsia="ru-RU"/>
        </w:rPr>
      </w:pPr>
    </w:p>
    <w:p w:rsidR="0087108C" w:rsidRPr="00AE306B" w:rsidRDefault="00A5145B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>И</w:t>
      </w:r>
      <w:r w:rsidR="0087108C" w:rsidRPr="00AE306B">
        <w:rPr>
          <w:rFonts w:ascii="Times New Roman" w:hAnsi="Times New Roman" w:cs="Times New Roman"/>
        </w:rPr>
        <w:t xml:space="preserve">нформацию с приложением документов о принятых мерах и привлечении </w:t>
      </w:r>
      <w:proofErr w:type="gramStart"/>
      <w:r w:rsidR="0087108C" w:rsidRPr="00AE306B">
        <w:rPr>
          <w:rFonts w:ascii="Times New Roman" w:hAnsi="Times New Roman" w:cs="Times New Roman"/>
        </w:rPr>
        <w:t>к</w:t>
      </w:r>
      <w:proofErr w:type="gramEnd"/>
    </w:p>
    <w:p w:rsidR="0087108C" w:rsidRPr="00AE306B" w:rsidRDefault="0087108C" w:rsidP="00A5145B">
      <w:pPr>
        <w:pStyle w:val="af6"/>
        <w:jc w:val="both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lastRenderedPageBreak/>
        <w:t xml:space="preserve">ответственности   виновных  лиц  представить   в  </w:t>
      </w:r>
      <w:r w:rsidR="00A5145B" w:rsidRPr="00AE306B">
        <w:rPr>
          <w:rFonts w:ascii="Times New Roman" w:hAnsi="Times New Roman" w:cs="Times New Roman"/>
        </w:rPr>
        <w:t xml:space="preserve">Администрации </w:t>
      </w:r>
      <w:r w:rsidR="00DA6CD5" w:rsidRPr="00AE306B">
        <w:rPr>
          <w:rFonts w:ascii="Times New Roman" w:hAnsi="Times New Roman" w:cs="Times New Roman"/>
        </w:rPr>
        <w:t xml:space="preserve">Троицкого </w:t>
      </w:r>
      <w:r w:rsidR="00A5145B" w:rsidRPr="00AE306B">
        <w:rPr>
          <w:rFonts w:ascii="Times New Roman" w:hAnsi="Times New Roman" w:cs="Times New Roman"/>
        </w:rPr>
        <w:t xml:space="preserve"> сельского поселения </w:t>
      </w:r>
      <w:r w:rsidRPr="00AE306B">
        <w:rPr>
          <w:rFonts w:ascii="Times New Roman" w:hAnsi="Times New Roman" w:cs="Times New Roman"/>
        </w:rPr>
        <w:t>Омского муниципального района Омской области в срок _______</w:t>
      </w:r>
    </w:p>
    <w:p w:rsidR="0087108C" w:rsidRPr="00AE306B" w:rsidRDefault="0087108C" w:rsidP="0087108C"/>
    <w:p w:rsidR="0087108C" w:rsidRPr="00AE306B" w:rsidRDefault="0087108C" w:rsidP="0087108C"/>
    <w:p w:rsidR="00A5145B" w:rsidRPr="00AE306B" w:rsidRDefault="00A5145B" w:rsidP="00A5145B">
      <w:pPr>
        <w:pStyle w:val="af6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 xml:space="preserve">Глава сельского поселения </w:t>
      </w:r>
      <w:r w:rsidRPr="00AE306B">
        <w:rPr>
          <w:rFonts w:ascii="Times New Roman" w:hAnsi="Times New Roman" w:cs="Times New Roman"/>
        </w:rPr>
        <w:tab/>
      </w:r>
      <w:r w:rsidRPr="00AE306B">
        <w:rPr>
          <w:rFonts w:ascii="Times New Roman" w:hAnsi="Times New Roman" w:cs="Times New Roman"/>
        </w:rPr>
        <w:tab/>
      </w:r>
      <w:r w:rsidRPr="00AE306B">
        <w:rPr>
          <w:rFonts w:ascii="Times New Roman" w:hAnsi="Times New Roman" w:cs="Times New Roman"/>
        </w:rPr>
        <w:tab/>
      </w:r>
      <w:r w:rsidRPr="00AE306B">
        <w:rPr>
          <w:rFonts w:ascii="Times New Roman" w:hAnsi="Times New Roman" w:cs="Times New Roman"/>
        </w:rPr>
        <w:tab/>
      </w:r>
      <w:r w:rsidRPr="00AE306B">
        <w:rPr>
          <w:rFonts w:ascii="Times New Roman" w:hAnsi="Times New Roman" w:cs="Times New Roman"/>
        </w:rPr>
        <w:tab/>
        <w:t>______________________________</w:t>
      </w:r>
    </w:p>
    <w:p w:rsidR="0087108C" w:rsidRPr="00AE306B" w:rsidRDefault="00A5145B" w:rsidP="00A5145B">
      <w:pPr>
        <w:pStyle w:val="af6"/>
        <w:rPr>
          <w:rFonts w:ascii="Times New Roman" w:hAnsi="Times New Roman" w:cs="Times New Roman"/>
        </w:rPr>
      </w:pPr>
      <w:r w:rsidRPr="00AE306B">
        <w:rPr>
          <w:rFonts w:ascii="Times New Roman" w:hAnsi="Times New Roman" w:cs="Times New Roman"/>
        </w:rPr>
        <w:t xml:space="preserve">                                           </w:t>
      </w:r>
      <w:r w:rsidRPr="00AE306B">
        <w:rPr>
          <w:rFonts w:ascii="Times New Roman" w:hAnsi="Times New Roman" w:cs="Times New Roman"/>
        </w:rPr>
        <w:tab/>
        <w:t xml:space="preserve">      </w:t>
      </w:r>
      <w:r w:rsidRPr="00AE306B">
        <w:rPr>
          <w:rFonts w:ascii="Times New Roman" w:hAnsi="Times New Roman" w:cs="Times New Roman"/>
        </w:rPr>
        <w:tab/>
      </w:r>
      <w:r w:rsidRPr="00AE306B">
        <w:rPr>
          <w:rFonts w:ascii="Times New Roman" w:hAnsi="Times New Roman" w:cs="Times New Roman"/>
        </w:rPr>
        <w:tab/>
      </w:r>
      <w:r w:rsidRPr="00AE306B">
        <w:rPr>
          <w:rFonts w:ascii="Times New Roman" w:hAnsi="Times New Roman" w:cs="Times New Roman"/>
        </w:rPr>
        <w:tab/>
      </w:r>
      <w:r w:rsidRPr="00AE306B">
        <w:rPr>
          <w:rFonts w:ascii="Times New Roman" w:hAnsi="Times New Roman" w:cs="Times New Roman"/>
        </w:rPr>
        <w:tab/>
      </w:r>
      <w:r w:rsidRPr="00AE306B">
        <w:rPr>
          <w:rFonts w:ascii="Times New Roman" w:hAnsi="Times New Roman" w:cs="Times New Roman"/>
        </w:rPr>
        <w:tab/>
      </w:r>
      <w:r w:rsidRPr="00AE306B">
        <w:rPr>
          <w:rFonts w:ascii="Times New Roman" w:hAnsi="Times New Roman" w:cs="Times New Roman"/>
        </w:rPr>
        <w:tab/>
        <w:t>(Ф.И.О.)</w:t>
      </w:r>
    </w:p>
    <w:sectPr w:rsidR="0087108C" w:rsidRPr="00AE306B" w:rsidSect="008C048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>
    <w:nsid w:val="08154122"/>
    <w:multiLevelType w:val="hybridMultilevel"/>
    <w:tmpl w:val="0D5E3A2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827C1"/>
    <w:multiLevelType w:val="hybridMultilevel"/>
    <w:tmpl w:val="B6E27906"/>
    <w:lvl w:ilvl="0" w:tplc="92F084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D52B1"/>
    <w:multiLevelType w:val="hybridMultilevel"/>
    <w:tmpl w:val="6A407DDC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53050"/>
    <w:multiLevelType w:val="hybridMultilevel"/>
    <w:tmpl w:val="3626C67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65C32"/>
    <w:multiLevelType w:val="hybridMultilevel"/>
    <w:tmpl w:val="8CD8C180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7439D"/>
    <w:multiLevelType w:val="hybridMultilevel"/>
    <w:tmpl w:val="2BDAD682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F4DC4"/>
    <w:multiLevelType w:val="multilevel"/>
    <w:tmpl w:val="7B922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BC94EA8"/>
    <w:multiLevelType w:val="hybridMultilevel"/>
    <w:tmpl w:val="73562AB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30A02"/>
    <w:multiLevelType w:val="hybridMultilevel"/>
    <w:tmpl w:val="393C2246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2CC7"/>
    <w:multiLevelType w:val="hybridMultilevel"/>
    <w:tmpl w:val="33E40132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33710"/>
    <w:multiLevelType w:val="hybridMultilevel"/>
    <w:tmpl w:val="C2863F68"/>
    <w:lvl w:ilvl="0" w:tplc="BEF432E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173296E"/>
    <w:multiLevelType w:val="multilevel"/>
    <w:tmpl w:val="203AD3B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456A15"/>
    <w:rsid w:val="0000193B"/>
    <w:rsid w:val="000047C5"/>
    <w:rsid w:val="000052D3"/>
    <w:rsid w:val="000127E5"/>
    <w:rsid w:val="00013823"/>
    <w:rsid w:val="00013BE1"/>
    <w:rsid w:val="000220B7"/>
    <w:rsid w:val="000266B1"/>
    <w:rsid w:val="000266FE"/>
    <w:rsid w:val="0003162C"/>
    <w:rsid w:val="000368EB"/>
    <w:rsid w:val="0003754F"/>
    <w:rsid w:val="00047350"/>
    <w:rsid w:val="000643D8"/>
    <w:rsid w:val="00064A98"/>
    <w:rsid w:val="00064F82"/>
    <w:rsid w:val="00070432"/>
    <w:rsid w:val="000905EB"/>
    <w:rsid w:val="00090C53"/>
    <w:rsid w:val="00093356"/>
    <w:rsid w:val="000A020C"/>
    <w:rsid w:val="000A09C6"/>
    <w:rsid w:val="000A2055"/>
    <w:rsid w:val="000A446F"/>
    <w:rsid w:val="000A518A"/>
    <w:rsid w:val="000B51FF"/>
    <w:rsid w:val="000C2AD3"/>
    <w:rsid w:val="000C39DA"/>
    <w:rsid w:val="000C62AF"/>
    <w:rsid w:val="000D0DB1"/>
    <w:rsid w:val="000D1FB8"/>
    <w:rsid w:val="000E03E9"/>
    <w:rsid w:val="000E04E2"/>
    <w:rsid w:val="000E560B"/>
    <w:rsid w:val="000E74C9"/>
    <w:rsid w:val="000F1D69"/>
    <w:rsid w:val="000F3D50"/>
    <w:rsid w:val="00102F13"/>
    <w:rsid w:val="001039EC"/>
    <w:rsid w:val="00112B17"/>
    <w:rsid w:val="001228D0"/>
    <w:rsid w:val="001231DC"/>
    <w:rsid w:val="00133889"/>
    <w:rsid w:val="0013457B"/>
    <w:rsid w:val="00161BE9"/>
    <w:rsid w:val="001626D4"/>
    <w:rsid w:val="00162973"/>
    <w:rsid w:val="001640CC"/>
    <w:rsid w:val="00166A9F"/>
    <w:rsid w:val="001717CB"/>
    <w:rsid w:val="00173C96"/>
    <w:rsid w:val="00181D6B"/>
    <w:rsid w:val="00182BAF"/>
    <w:rsid w:val="00187084"/>
    <w:rsid w:val="00193401"/>
    <w:rsid w:val="001A01A6"/>
    <w:rsid w:val="001A0F1F"/>
    <w:rsid w:val="001A19EF"/>
    <w:rsid w:val="001A2FD9"/>
    <w:rsid w:val="001B5022"/>
    <w:rsid w:val="001C1603"/>
    <w:rsid w:val="001C3C76"/>
    <w:rsid w:val="001C7699"/>
    <w:rsid w:val="001D3116"/>
    <w:rsid w:val="001D7A54"/>
    <w:rsid w:val="001E25D7"/>
    <w:rsid w:val="001E4CDA"/>
    <w:rsid w:val="001F26F1"/>
    <w:rsid w:val="001F44D5"/>
    <w:rsid w:val="0020202F"/>
    <w:rsid w:val="002078FC"/>
    <w:rsid w:val="00210DFD"/>
    <w:rsid w:val="0021707C"/>
    <w:rsid w:val="00227A63"/>
    <w:rsid w:val="00227D43"/>
    <w:rsid w:val="00234C60"/>
    <w:rsid w:val="00244483"/>
    <w:rsid w:val="002574F8"/>
    <w:rsid w:val="0025766D"/>
    <w:rsid w:val="00263979"/>
    <w:rsid w:val="00263B8A"/>
    <w:rsid w:val="002675E4"/>
    <w:rsid w:val="00271675"/>
    <w:rsid w:val="002731C4"/>
    <w:rsid w:val="00281A85"/>
    <w:rsid w:val="002864A6"/>
    <w:rsid w:val="00296D4C"/>
    <w:rsid w:val="002A6892"/>
    <w:rsid w:val="002B1A7D"/>
    <w:rsid w:val="002B66B9"/>
    <w:rsid w:val="002B66F9"/>
    <w:rsid w:val="002D4274"/>
    <w:rsid w:val="002D4DE0"/>
    <w:rsid w:val="002E0320"/>
    <w:rsid w:val="002E27F9"/>
    <w:rsid w:val="002E7DAA"/>
    <w:rsid w:val="002F0A57"/>
    <w:rsid w:val="002F7473"/>
    <w:rsid w:val="003041C3"/>
    <w:rsid w:val="00310741"/>
    <w:rsid w:val="00311BA6"/>
    <w:rsid w:val="00320271"/>
    <w:rsid w:val="00332D00"/>
    <w:rsid w:val="00340472"/>
    <w:rsid w:val="0034470E"/>
    <w:rsid w:val="00344D2D"/>
    <w:rsid w:val="003532CC"/>
    <w:rsid w:val="00355712"/>
    <w:rsid w:val="00360547"/>
    <w:rsid w:val="003644F5"/>
    <w:rsid w:val="003715F1"/>
    <w:rsid w:val="00380461"/>
    <w:rsid w:val="003862DC"/>
    <w:rsid w:val="00386A64"/>
    <w:rsid w:val="00390FCB"/>
    <w:rsid w:val="003A1ED6"/>
    <w:rsid w:val="003A2D94"/>
    <w:rsid w:val="003A3F22"/>
    <w:rsid w:val="003A6715"/>
    <w:rsid w:val="003C1943"/>
    <w:rsid w:val="003C30A3"/>
    <w:rsid w:val="003D1CAF"/>
    <w:rsid w:val="003E1923"/>
    <w:rsid w:val="00401A34"/>
    <w:rsid w:val="00404B49"/>
    <w:rsid w:val="0040641C"/>
    <w:rsid w:val="00415053"/>
    <w:rsid w:val="0041762A"/>
    <w:rsid w:val="00417CA3"/>
    <w:rsid w:val="00417FF4"/>
    <w:rsid w:val="004214D3"/>
    <w:rsid w:val="00425CAB"/>
    <w:rsid w:val="00430336"/>
    <w:rsid w:val="004401D2"/>
    <w:rsid w:val="00447169"/>
    <w:rsid w:val="004562CF"/>
    <w:rsid w:val="00456A15"/>
    <w:rsid w:val="00464C27"/>
    <w:rsid w:val="0046538B"/>
    <w:rsid w:val="00490F36"/>
    <w:rsid w:val="004A0E06"/>
    <w:rsid w:val="004A123F"/>
    <w:rsid w:val="004A7C27"/>
    <w:rsid w:val="004A7E46"/>
    <w:rsid w:val="004B1860"/>
    <w:rsid w:val="004B56AD"/>
    <w:rsid w:val="004B7EC5"/>
    <w:rsid w:val="004C260B"/>
    <w:rsid w:val="004C2751"/>
    <w:rsid w:val="004D129C"/>
    <w:rsid w:val="004E3E39"/>
    <w:rsid w:val="004F6B57"/>
    <w:rsid w:val="005233C1"/>
    <w:rsid w:val="00525D4E"/>
    <w:rsid w:val="00526770"/>
    <w:rsid w:val="005270AE"/>
    <w:rsid w:val="0052732D"/>
    <w:rsid w:val="005305B4"/>
    <w:rsid w:val="00530ED7"/>
    <w:rsid w:val="0053613A"/>
    <w:rsid w:val="00537728"/>
    <w:rsid w:val="00543362"/>
    <w:rsid w:val="005466EB"/>
    <w:rsid w:val="00552CE0"/>
    <w:rsid w:val="005559F0"/>
    <w:rsid w:val="0056038A"/>
    <w:rsid w:val="005613AE"/>
    <w:rsid w:val="005617DF"/>
    <w:rsid w:val="00563607"/>
    <w:rsid w:val="00564F5F"/>
    <w:rsid w:val="00565C6B"/>
    <w:rsid w:val="00566156"/>
    <w:rsid w:val="00573A1D"/>
    <w:rsid w:val="00586343"/>
    <w:rsid w:val="00595B06"/>
    <w:rsid w:val="00595C19"/>
    <w:rsid w:val="005A03C2"/>
    <w:rsid w:val="005A203E"/>
    <w:rsid w:val="005A257A"/>
    <w:rsid w:val="005A3B66"/>
    <w:rsid w:val="005A56DE"/>
    <w:rsid w:val="005A7ADB"/>
    <w:rsid w:val="005C0516"/>
    <w:rsid w:val="005C4494"/>
    <w:rsid w:val="005D5F6F"/>
    <w:rsid w:val="005E6FFE"/>
    <w:rsid w:val="005F24C4"/>
    <w:rsid w:val="005F3C35"/>
    <w:rsid w:val="005F665B"/>
    <w:rsid w:val="006054A7"/>
    <w:rsid w:val="00610EAC"/>
    <w:rsid w:val="00612145"/>
    <w:rsid w:val="0061299D"/>
    <w:rsid w:val="00613EDA"/>
    <w:rsid w:val="0061483F"/>
    <w:rsid w:val="00620CAA"/>
    <w:rsid w:val="00631D58"/>
    <w:rsid w:val="00640D79"/>
    <w:rsid w:val="00643BFF"/>
    <w:rsid w:val="0064555E"/>
    <w:rsid w:val="00660225"/>
    <w:rsid w:val="0066096C"/>
    <w:rsid w:val="00660C35"/>
    <w:rsid w:val="00666956"/>
    <w:rsid w:val="006722F1"/>
    <w:rsid w:val="00674AB7"/>
    <w:rsid w:val="00674D16"/>
    <w:rsid w:val="0069078A"/>
    <w:rsid w:val="0069589D"/>
    <w:rsid w:val="00696832"/>
    <w:rsid w:val="006A17DD"/>
    <w:rsid w:val="006A4B58"/>
    <w:rsid w:val="006A5B4C"/>
    <w:rsid w:val="006B1343"/>
    <w:rsid w:val="006B1D6B"/>
    <w:rsid w:val="006B2C32"/>
    <w:rsid w:val="006B57BF"/>
    <w:rsid w:val="006B69D9"/>
    <w:rsid w:val="006B799E"/>
    <w:rsid w:val="006C44F5"/>
    <w:rsid w:val="006C5296"/>
    <w:rsid w:val="006C56A0"/>
    <w:rsid w:val="006C78A3"/>
    <w:rsid w:val="006E3DFB"/>
    <w:rsid w:val="006E60F4"/>
    <w:rsid w:val="006F1A3B"/>
    <w:rsid w:val="006F7DF4"/>
    <w:rsid w:val="00702395"/>
    <w:rsid w:val="0070597D"/>
    <w:rsid w:val="0071112C"/>
    <w:rsid w:val="00711C3D"/>
    <w:rsid w:val="00712F59"/>
    <w:rsid w:val="0072172E"/>
    <w:rsid w:val="0072214A"/>
    <w:rsid w:val="007240B8"/>
    <w:rsid w:val="00730C38"/>
    <w:rsid w:val="007416D3"/>
    <w:rsid w:val="00750F74"/>
    <w:rsid w:val="00774663"/>
    <w:rsid w:val="00774892"/>
    <w:rsid w:val="0079077A"/>
    <w:rsid w:val="007925E3"/>
    <w:rsid w:val="00793F73"/>
    <w:rsid w:val="007965E1"/>
    <w:rsid w:val="007A3CAD"/>
    <w:rsid w:val="007B457C"/>
    <w:rsid w:val="007D2FCA"/>
    <w:rsid w:val="007D63B4"/>
    <w:rsid w:val="007F396B"/>
    <w:rsid w:val="007F6295"/>
    <w:rsid w:val="00805017"/>
    <w:rsid w:val="00806141"/>
    <w:rsid w:val="00806FEE"/>
    <w:rsid w:val="00812F49"/>
    <w:rsid w:val="00814C5F"/>
    <w:rsid w:val="00816222"/>
    <w:rsid w:val="008406F4"/>
    <w:rsid w:val="00852CC4"/>
    <w:rsid w:val="00854D2F"/>
    <w:rsid w:val="00861FE3"/>
    <w:rsid w:val="008662B3"/>
    <w:rsid w:val="0087108C"/>
    <w:rsid w:val="0087148F"/>
    <w:rsid w:val="008737E8"/>
    <w:rsid w:val="00874090"/>
    <w:rsid w:val="008770F7"/>
    <w:rsid w:val="00877976"/>
    <w:rsid w:val="00883FB8"/>
    <w:rsid w:val="00884FF1"/>
    <w:rsid w:val="00891121"/>
    <w:rsid w:val="008A3D63"/>
    <w:rsid w:val="008A529B"/>
    <w:rsid w:val="008A616B"/>
    <w:rsid w:val="008C048F"/>
    <w:rsid w:val="008D0A7B"/>
    <w:rsid w:val="008D57EB"/>
    <w:rsid w:val="008D758B"/>
    <w:rsid w:val="008E546A"/>
    <w:rsid w:val="008F4E13"/>
    <w:rsid w:val="008F7EB9"/>
    <w:rsid w:val="009008FB"/>
    <w:rsid w:val="009030BF"/>
    <w:rsid w:val="00925942"/>
    <w:rsid w:val="00926440"/>
    <w:rsid w:val="00927EE0"/>
    <w:rsid w:val="009414A3"/>
    <w:rsid w:val="00943688"/>
    <w:rsid w:val="00967CB0"/>
    <w:rsid w:val="00976944"/>
    <w:rsid w:val="0099271B"/>
    <w:rsid w:val="009929E8"/>
    <w:rsid w:val="00993CDE"/>
    <w:rsid w:val="0099525C"/>
    <w:rsid w:val="00995406"/>
    <w:rsid w:val="009977EE"/>
    <w:rsid w:val="009B0EF5"/>
    <w:rsid w:val="009C164F"/>
    <w:rsid w:val="009C3684"/>
    <w:rsid w:val="009D1887"/>
    <w:rsid w:val="009D7FF4"/>
    <w:rsid w:val="009E2A96"/>
    <w:rsid w:val="009E4F7C"/>
    <w:rsid w:val="00A06C26"/>
    <w:rsid w:val="00A13673"/>
    <w:rsid w:val="00A30C4A"/>
    <w:rsid w:val="00A33291"/>
    <w:rsid w:val="00A33293"/>
    <w:rsid w:val="00A35979"/>
    <w:rsid w:val="00A432C8"/>
    <w:rsid w:val="00A43D7E"/>
    <w:rsid w:val="00A5145B"/>
    <w:rsid w:val="00A5241E"/>
    <w:rsid w:val="00A55A2B"/>
    <w:rsid w:val="00A565FA"/>
    <w:rsid w:val="00A65BD1"/>
    <w:rsid w:val="00A66F97"/>
    <w:rsid w:val="00A66FDE"/>
    <w:rsid w:val="00A6752F"/>
    <w:rsid w:val="00A74C7A"/>
    <w:rsid w:val="00A76133"/>
    <w:rsid w:val="00A81BC4"/>
    <w:rsid w:val="00A822A1"/>
    <w:rsid w:val="00A833C5"/>
    <w:rsid w:val="00AB1663"/>
    <w:rsid w:val="00AB7934"/>
    <w:rsid w:val="00AC3DB8"/>
    <w:rsid w:val="00AC57B1"/>
    <w:rsid w:val="00AC64D1"/>
    <w:rsid w:val="00AD42BC"/>
    <w:rsid w:val="00AE2925"/>
    <w:rsid w:val="00AE2A1B"/>
    <w:rsid w:val="00AE306B"/>
    <w:rsid w:val="00AE6F2E"/>
    <w:rsid w:val="00AF3B1B"/>
    <w:rsid w:val="00AF4FDF"/>
    <w:rsid w:val="00B01A08"/>
    <w:rsid w:val="00B01F35"/>
    <w:rsid w:val="00B05118"/>
    <w:rsid w:val="00B114ED"/>
    <w:rsid w:val="00B14B12"/>
    <w:rsid w:val="00B16E2F"/>
    <w:rsid w:val="00B208A0"/>
    <w:rsid w:val="00B2322E"/>
    <w:rsid w:val="00B23261"/>
    <w:rsid w:val="00B237F3"/>
    <w:rsid w:val="00B24456"/>
    <w:rsid w:val="00B25D6F"/>
    <w:rsid w:val="00B30F84"/>
    <w:rsid w:val="00B31560"/>
    <w:rsid w:val="00B45598"/>
    <w:rsid w:val="00B46B13"/>
    <w:rsid w:val="00B47601"/>
    <w:rsid w:val="00B50B9C"/>
    <w:rsid w:val="00B7201A"/>
    <w:rsid w:val="00B80803"/>
    <w:rsid w:val="00B83E3B"/>
    <w:rsid w:val="00B8615C"/>
    <w:rsid w:val="00B87E5F"/>
    <w:rsid w:val="00B91572"/>
    <w:rsid w:val="00B92DFD"/>
    <w:rsid w:val="00B97AAD"/>
    <w:rsid w:val="00B97E56"/>
    <w:rsid w:val="00B97FA4"/>
    <w:rsid w:val="00BA5EA7"/>
    <w:rsid w:val="00BB088D"/>
    <w:rsid w:val="00BB0A2E"/>
    <w:rsid w:val="00BB43B2"/>
    <w:rsid w:val="00BB45F6"/>
    <w:rsid w:val="00BB671D"/>
    <w:rsid w:val="00BC080D"/>
    <w:rsid w:val="00BD10E5"/>
    <w:rsid w:val="00BD299C"/>
    <w:rsid w:val="00BD3719"/>
    <w:rsid w:val="00BD6208"/>
    <w:rsid w:val="00BD74CA"/>
    <w:rsid w:val="00BE0245"/>
    <w:rsid w:val="00BE31DE"/>
    <w:rsid w:val="00BF2BFC"/>
    <w:rsid w:val="00BF6E06"/>
    <w:rsid w:val="00BF7FDE"/>
    <w:rsid w:val="00C06BE9"/>
    <w:rsid w:val="00C07032"/>
    <w:rsid w:val="00C11067"/>
    <w:rsid w:val="00C15F40"/>
    <w:rsid w:val="00C249EB"/>
    <w:rsid w:val="00C336A0"/>
    <w:rsid w:val="00C36C24"/>
    <w:rsid w:val="00C40C1F"/>
    <w:rsid w:val="00C43648"/>
    <w:rsid w:val="00C46C58"/>
    <w:rsid w:val="00C61E13"/>
    <w:rsid w:val="00C710CB"/>
    <w:rsid w:val="00C7262F"/>
    <w:rsid w:val="00C726F2"/>
    <w:rsid w:val="00C77AF7"/>
    <w:rsid w:val="00C80E6F"/>
    <w:rsid w:val="00CA3D5B"/>
    <w:rsid w:val="00CA6C08"/>
    <w:rsid w:val="00CA6D7A"/>
    <w:rsid w:val="00CB0527"/>
    <w:rsid w:val="00CB2401"/>
    <w:rsid w:val="00CC34E0"/>
    <w:rsid w:val="00CC4BC1"/>
    <w:rsid w:val="00CC6C3E"/>
    <w:rsid w:val="00CC7CFE"/>
    <w:rsid w:val="00CD0CC5"/>
    <w:rsid w:val="00CD143F"/>
    <w:rsid w:val="00CD2A1B"/>
    <w:rsid w:val="00CD5A94"/>
    <w:rsid w:val="00CE7D8B"/>
    <w:rsid w:val="00CF267B"/>
    <w:rsid w:val="00CF7F41"/>
    <w:rsid w:val="00D0023E"/>
    <w:rsid w:val="00D05834"/>
    <w:rsid w:val="00D103C1"/>
    <w:rsid w:val="00D118B7"/>
    <w:rsid w:val="00D15108"/>
    <w:rsid w:val="00D161BC"/>
    <w:rsid w:val="00D3141A"/>
    <w:rsid w:val="00D36606"/>
    <w:rsid w:val="00D37768"/>
    <w:rsid w:val="00D42FF9"/>
    <w:rsid w:val="00D537BE"/>
    <w:rsid w:val="00D53A5C"/>
    <w:rsid w:val="00D60D47"/>
    <w:rsid w:val="00D6102F"/>
    <w:rsid w:val="00D629CF"/>
    <w:rsid w:val="00D708A5"/>
    <w:rsid w:val="00D744B9"/>
    <w:rsid w:val="00D8410F"/>
    <w:rsid w:val="00D87C58"/>
    <w:rsid w:val="00D90E59"/>
    <w:rsid w:val="00D91620"/>
    <w:rsid w:val="00D9341E"/>
    <w:rsid w:val="00D94145"/>
    <w:rsid w:val="00DA6CD5"/>
    <w:rsid w:val="00DA74DB"/>
    <w:rsid w:val="00DB6543"/>
    <w:rsid w:val="00DC750A"/>
    <w:rsid w:val="00DD47C1"/>
    <w:rsid w:val="00DD756F"/>
    <w:rsid w:val="00DE0324"/>
    <w:rsid w:val="00DE5AFF"/>
    <w:rsid w:val="00DE6265"/>
    <w:rsid w:val="00DF4209"/>
    <w:rsid w:val="00DF58DA"/>
    <w:rsid w:val="00DF5E66"/>
    <w:rsid w:val="00E07CE4"/>
    <w:rsid w:val="00E07D3E"/>
    <w:rsid w:val="00E07EFA"/>
    <w:rsid w:val="00E14B4B"/>
    <w:rsid w:val="00E15F75"/>
    <w:rsid w:val="00E164F3"/>
    <w:rsid w:val="00E17B5C"/>
    <w:rsid w:val="00E22E23"/>
    <w:rsid w:val="00E2425B"/>
    <w:rsid w:val="00E25426"/>
    <w:rsid w:val="00E35496"/>
    <w:rsid w:val="00E428EB"/>
    <w:rsid w:val="00E45770"/>
    <w:rsid w:val="00E47976"/>
    <w:rsid w:val="00E50E7E"/>
    <w:rsid w:val="00E52450"/>
    <w:rsid w:val="00E61D7A"/>
    <w:rsid w:val="00E62360"/>
    <w:rsid w:val="00E66AEC"/>
    <w:rsid w:val="00E76CB7"/>
    <w:rsid w:val="00E80A1E"/>
    <w:rsid w:val="00E87746"/>
    <w:rsid w:val="00E915AF"/>
    <w:rsid w:val="00E91EAE"/>
    <w:rsid w:val="00E96CDA"/>
    <w:rsid w:val="00E97BE8"/>
    <w:rsid w:val="00EA49D3"/>
    <w:rsid w:val="00EA507B"/>
    <w:rsid w:val="00EB4522"/>
    <w:rsid w:val="00EB4B9A"/>
    <w:rsid w:val="00EC0EE6"/>
    <w:rsid w:val="00EC1301"/>
    <w:rsid w:val="00EC28D9"/>
    <w:rsid w:val="00EC32D9"/>
    <w:rsid w:val="00EC4E5A"/>
    <w:rsid w:val="00ED0983"/>
    <w:rsid w:val="00ED0AE1"/>
    <w:rsid w:val="00ED6B4F"/>
    <w:rsid w:val="00ED6D72"/>
    <w:rsid w:val="00EE169C"/>
    <w:rsid w:val="00EE6A40"/>
    <w:rsid w:val="00EF300E"/>
    <w:rsid w:val="00EF5292"/>
    <w:rsid w:val="00F12C0C"/>
    <w:rsid w:val="00F1491C"/>
    <w:rsid w:val="00F25F05"/>
    <w:rsid w:val="00F27280"/>
    <w:rsid w:val="00F361F2"/>
    <w:rsid w:val="00F51D11"/>
    <w:rsid w:val="00F53001"/>
    <w:rsid w:val="00F65FE0"/>
    <w:rsid w:val="00F66586"/>
    <w:rsid w:val="00F67AF8"/>
    <w:rsid w:val="00F70969"/>
    <w:rsid w:val="00F72BCC"/>
    <w:rsid w:val="00F93EA8"/>
    <w:rsid w:val="00F949AE"/>
    <w:rsid w:val="00F95AA8"/>
    <w:rsid w:val="00F97E23"/>
    <w:rsid w:val="00FA192D"/>
    <w:rsid w:val="00FA355A"/>
    <w:rsid w:val="00FA48E6"/>
    <w:rsid w:val="00FA6D8A"/>
    <w:rsid w:val="00FB284C"/>
    <w:rsid w:val="00FB6CE2"/>
    <w:rsid w:val="00FC0871"/>
    <w:rsid w:val="00FC325F"/>
    <w:rsid w:val="00FC506E"/>
    <w:rsid w:val="00FC652E"/>
    <w:rsid w:val="00FC7954"/>
    <w:rsid w:val="00FD2496"/>
    <w:rsid w:val="00FD6C4D"/>
    <w:rsid w:val="00FE068E"/>
    <w:rsid w:val="00FE3BE9"/>
    <w:rsid w:val="00FE5BCF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C30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C30A3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3C30A3"/>
    <w:pPr>
      <w:suppressLineNumbers/>
    </w:pPr>
  </w:style>
  <w:style w:type="paragraph" w:customStyle="1" w:styleId="a9">
    <w:name w:val="Заголовок таблицы"/>
    <w:basedOn w:val="a8"/>
    <w:uiPriority w:val="99"/>
    <w:rsid w:val="003C30A3"/>
    <w:pPr>
      <w:jc w:val="center"/>
    </w:pPr>
    <w:rPr>
      <w:b/>
      <w:bCs/>
    </w:rPr>
  </w:style>
  <w:style w:type="paragraph" w:styleId="aa">
    <w:name w:val="Balloon Text"/>
    <w:basedOn w:val="a"/>
    <w:link w:val="12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_"/>
    <w:basedOn w:val="a0"/>
    <w:link w:val="13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c">
    <w:name w:val="Placeholder Text"/>
    <w:basedOn w:val="a0"/>
    <w:uiPriority w:val="99"/>
    <w:semiHidden/>
    <w:rsid w:val="00A822A1"/>
    <w:rPr>
      <w:rFonts w:cs="Times New Roman"/>
      <w:color w:val="808080"/>
    </w:rPr>
  </w:style>
  <w:style w:type="paragraph" w:styleId="ad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4">
    <w:name w:val="Основной текст (2) + Не курсив"/>
    <w:aliases w:val="Интервал 0 pt"/>
    <w:basedOn w:val="22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">
    <w:name w:val="Основной текст (2) + 5"/>
    <w:aliases w:val="5 pt,Интервал 0 pt5"/>
    <w:basedOn w:val="22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basedOn w:val="22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e">
    <w:name w:val="Основной текст + Курсив"/>
    <w:aliases w:val="Интервал 0 pt3"/>
    <w:basedOn w:val="ab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Основной текст (2) + 6"/>
    <w:aliases w:val="5 pt2,Интервал 0 pt2"/>
    <w:basedOn w:val="22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basedOn w:val="22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table" w:styleId="af">
    <w:name w:val="Table Grid"/>
    <w:basedOn w:val="a1"/>
    <w:locked/>
    <w:rsid w:val="006907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81A8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Emphasis"/>
    <w:basedOn w:val="a0"/>
    <w:uiPriority w:val="20"/>
    <w:qFormat/>
    <w:locked/>
    <w:rsid w:val="00281A85"/>
    <w:rPr>
      <w:i/>
      <w:iCs/>
    </w:rPr>
  </w:style>
  <w:style w:type="character" w:styleId="af1">
    <w:name w:val="Hyperlink"/>
    <w:basedOn w:val="a0"/>
    <w:uiPriority w:val="99"/>
    <w:unhideWhenUsed/>
    <w:rsid w:val="00281A85"/>
    <w:rPr>
      <w:color w:val="0000FF"/>
      <w:u w:val="single"/>
    </w:rPr>
  </w:style>
  <w:style w:type="paragraph" w:customStyle="1" w:styleId="af2">
    <w:name w:val="Знак"/>
    <w:basedOn w:val="a"/>
    <w:rsid w:val="00464C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193401"/>
    <w:rPr>
      <w:color w:val="106BBE"/>
    </w:rPr>
  </w:style>
  <w:style w:type="character" w:customStyle="1" w:styleId="af4">
    <w:name w:val="Цветовое выделение"/>
    <w:uiPriority w:val="99"/>
    <w:rsid w:val="0087108C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87108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87108C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69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1260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353464/99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2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3615</Words>
  <Characters>29722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/>
  <LinksUpToDate>false</LinksUpToDate>
  <CharactersWithSpaces>33271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3</cp:revision>
  <cp:lastPrinted>2020-03-06T04:03:00Z</cp:lastPrinted>
  <dcterms:created xsi:type="dcterms:W3CDTF">2020-03-06T04:35:00Z</dcterms:created>
  <dcterms:modified xsi:type="dcterms:W3CDTF">2020-03-06T05:45:00Z</dcterms:modified>
</cp:coreProperties>
</file>