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3" w:rsidRDefault="00C66D53" w:rsidP="00C66D53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C66D53" w:rsidRDefault="00C66D53" w:rsidP="00C66D53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2"/>
      </w:tblGrid>
      <w:tr w:rsidR="00C66D53" w:rsidTr="0040104D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C66D53" w:rsidRDefault="00C66D53" w:rsidP="0040104D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66D53" w:rsidRDefault="00C66D53" w:rsidP="00C66D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C66D53" w:rsidRDefault="00C66D53" w:rsidP="00C66D53">
      <w:pPr>
        <w:shd w:val="clear" w:color="auto" w:fill="FFFFFF"/>
        <w:rPr>
          <w:color w:val="000000"/>
        </w:rPr>
      </w:pPr>
    </w:p>
    <w:p w:rsidR="00C66D53" w:rsidRDefault="00C66D53" w:rsidP="00C66D5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F04624">
        <w:rPr>
          <w:color w:val="000000"/>
          <w:szCs w:val="28"/>
        </w:rPr>
        <w:t>08.08.2017 г.</w:t>
      </w:r>
      <w:r>
        <w:rPr>
          <w:color w:val="000000"/>
          <w:szCs w:val="28"/>
        </w:rPr>
        <w:t xml:space="preserve"> № </w:t>
      </w:r>
      <w:r w:rsidR="00F04624">
        <w:rPr>
          <w:color w:val="000000"/>
          <w:szCs w:val="28"/>
        </w:rPr>
        <w:t>26</w:t>
      </w:r>
      <w:bookmarkStart w:id="0" w:name="_GoBack"/>
      <w:bookmarkEnd w:id="0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F0361D" w:rsidRDefault="00F0361D" w:rsidP="00C66D53">
      <w:pPr>
        <w:shd w:val="clear" w:color="auto" w:fill="FFFFFF"/>
        <w:jc w:val="both"/>
        <w:rPr>
          <w:sz w:val="27"/>
          <w:szCs w:val="27"/>
        </w:rPr>
      </w:pPr>
    </w:p>
    <w:p w:rsidR="00C66D53" w:rsidRPr="00384C14" w:rsidRDefault="00C66D53" w:rsidP="00C66D53">
      <w:pPr>
        <w:shd w:val="clear" w:color="auto" w:fill="FFFFFF"/>
        <w:jc w:val="both"/>
        <w:rPr>
          <w:sz w:val="27"/>
          <w:szCs w:val="27"/>
        </w:rPr>
      </w:pPr>
      <w:r w:rsidRPr="00384C14">
        <w:rPr>
          <w:sz w:val="27"/>
          <w:szCs w:val="27"/>
        </w:rPr>
        <w:t xml:space="preserve">О внесении изменений в </w:t>
      </w:r>
      <w:r w:rsidR="00F63547">
        <w:rPr>
          <w:sz w:val="27"/>
          <w:szCs w:val="27"/>
        </w:rPr>
        <w:t>Решение Совета Троицкого сельского поселения №70 от 15.12.2016 г. «О внесении изменений в правила землепользования и застройки села Троицкое Троицкого сельского поселения Омского муниципального района Омской области, утвержденные Решением Совета Троицкого сельского поселения Омского муниципального района Омской области №23 от 24.07.2012 г.»</w:t>
      </w: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</w:p>
    <w:p w:rsidR="00C66D53" w:rsidRPr="00384C14" w:rsidRDefault="00F63547" w:rsidP="00C66D53">
      <w:pPr>
        <w:pStyle w:val="Standar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Руководствуясь </w:t>
      </w:r>
      <w:r w:rsidR="00C66D53" w:rsidRPr="00384C14">
        <w:rPr>
          <w:sz w:val="27"/>
          <w:szCs w:val="27"/>
        </w:rPr>
        <w:t>Федеральным закон</w:t>
      </w:r>
      <w:r>
        <w:rPr>
          <w:sz w:val="27"/>
          <w:szCs w:val="27"/>
        </w:rPr>
        <w:t>о</w:t>
      </w:r>
      <w:r w:rsidR="00C66D53" w:rsidRPr="00384C14">
        <w:rPr>
          <w:sz w:val="27"/>
          <w:szCs w:val="27"/>
        </w:rPr>
        <w:t xml:space="preserve">м от 06.10.2003 г. № 131-ФЗ «Об общих принципах местного самоуправления в Российской Федерации», </w:t>
      </w:r>
      <w:r>
        <w:rPr>
          <w:sz w:val="27"/>
          <w:szCs w:val="27"/>
        </w:rPr>
        <w:t>классификатором видов разрешенного использования земельных участков, утвержденным Приказом Минэкономразвития РФ № 540 от 01.09.2014 г.</w:t>
      </w:r>
      <w:r w:rsidR="00C66D53" w:rsidRPr="00384C14">
        <w:rPr>
          <w:sz w:val="27"/>
          <w:szCs w:val="27"/>
        </w:rPr>
        <w:t>, Уставом Троицкого сельского поселения, Совет Троицкого сельского поселения</w:t>
      </w: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  <w:r w:rsidRPr="00384C14">
        <w:rPr>
          <w:sz w:val="27"/>
          <w:szCs w:val="27"/>
        </w:rPr>
        <w:t>РЕШИЛ:</w:t>
      </w: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</w:p>
    <w:p w:rsidR="00F63547" w:rsidRPr="00F63547" w:rsidRDefault="00C66D53" w:rsidP="00F63547">
      <w:pPr>
        <w:pStyle w:val="a3"/>
        <w:numPr>
          <w:ilvl w:val="0"/>
          <w:numId w:val="1"/>
        </w:numPr>
        <w:shd w:val="clear" w:color="auto" w:fill="FFFFFF"/>
        <w:ind w:firstLine="567"/>
        <w:jc w:val="both"/>
        <w:rPr>
          <w:sz w:val="27"/>
          <w:szCs w:val="27"/>
        </w:rPr>
      </w:pPr>
      <w:r w:rsidRPr="00F63547">
        <w:rPr>
          <w:sz w:val="27"/>
          <w:szCs w:val="27"/>
        </w:rPr>
        <w:t xml:space="preserve">Внести изменения в </w:t>
      </w:r>
      <w:r w:rsidR="00F63547" w:rsidRPr="00F63547">
        <w:rPr>
          <w:sz w:val="27"/>
          <w:szCs w:val="27"/>
        </w:rPr>
        <w:t>Решение Совета Троицкого сельского поселения №70 от 15.12.2016 г. «О внесении изменений в правила землепользования и застройки села Троицкое Троицкого сельского поселения Омского муниципального района Омской области, утвержденные Решением Совета Троицкого сельского поселения Омского муниципального района Омской области №23 от 24.07.2012 г.»</w:t>
      </w:r>
    </w:p>
    <w:p w:rsidR="00C66D53" w:rsidRPr="00F63547" w:rsidRDefault="00F63547" w:rsidP="00F63547">
      <w:pPr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п. 2 указанного решения слова «Приусадебный участок личного подсобного хозяйства» заменить словами «Для ведения личного подсобного хозяйства»</w:t>
      </w:r>
    </w:p>
    <w:p w:rsidR="00C66D53" w:rsidRPr="00384C14" w:rsidRDefault="00C66D53" w:rsidP="00C66D53">
      <w:pPr>
        <w:pStyle w:val="Standard"/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r w:rsidRPr="00384C14">
        <w:rPr>
          <w:sz w:val="27"/>
          <w:szCs w:val="27"/>
        </w:rPr>
        <w:t>Опубликовать настоящее решение в газете «Омский муниципальный вестник».</w:t>
      </w:r>
    </w:p>
    <w:p w:rsidR="00C66D53" w:rsidRPr="00384C14" w:rsidRDefault="00C66D53" w:rsidP="00C66D53">
      <w:pPr>
        <w:pStyle w:val="Standard"/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r w:rsidRPr="00384C14">
        <w:rPr>
          <w:sz w:val="27"/>
          <w:szCs w:val="27"/>
        </w:rPr>
        <w:t xml:space="preserve">Настоящее решение вступает в силу с момента его официального опубликования. </w:t>
      </w:r>
    </w:p>
    <w:p w:rsidR="00C66D53" w:rsidRDefault="00C66D53" w:rsidP="00C66D53">
      <w:pPr>
        <w:pStyle w:val="Standard"/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proofErr w:type="gramStart"/>
      <w:r w:rsidRPr="00384C14">
        <w:rPr>
          <w:sz w:val="27"/>
          <w:szCs w:val="27"/>
        </w:rPr>
        <w:t>Контроль за</w:t>
      </w:r>
      <w:proofErr w:type="gramEnd"/>
      <w:r w:rsidRPr="00384C14">
        <w:rPr>
          <w:sz w:val="27"/>
          <w:szCs w:val="27"/>
        </w:rPr>
        <w:t xml:space="preserve"> исполнением данного решения оставляю за собой.</w:t>
      </w:r>
    </w:p>
    <w:p w:rsidR="00C66D53" w:rsidRDefault="00C66D53" w:rsidP="00C66D53">
      <w:pPr>
        <w:pStyle w:val="Standard"/>
        <w:ind w:left="567"/>
        <w:jc w:val="both"/>
        <w:rPr>
          <w:sz w:val="27"/>
          <w:szCs w:val="27"/>
        </w:rPr>
      </w:pPr>
    </w:p>
    <w:p w:rsidR="00C66D53" w:rsidRPr="00384C14" w:rsidRDefault="00C66D53" w:rsidP="00C66D53">
      <w:pPr>
        <w:pStyle w:val="Standard"/>
        <w:ind w:left="567"/>
        <w:jc w:val="both"/>
        <w:rPr>
          <w:sz w:val="27"/>
          <w:szCs w:val="27"/>
        </w:rPr>
      </w:pPr>
    </w:p>
    <w:p w:rsidR="00C66D53" w:rsidRPr="00384C14" w:rsidRDefault="00C66D53" w:rsidP="00C66D53">
      <w:pPr>
        <w:rPr>
          <w:sz w:val="27"/>
          <w:szCs w:val="27"/>
        </w:rPr>
      </w:pPr>
      <w:r w:rsidRPr="00384C14">
        <w:rPr>
          <w:color w:val="000000"/>
          <w:sz w:val="27"/>
          <w:szCs w:val="27"/>
        </w:rPr>
        <w:t>Глава  сельского поселения</w:t>
      </w:r>
      <w:r w:rsidRPr="00384C14">
        <w:rPr>
          <w:color w:val="000000"/>
          <w:sz w:val="27"/>
          <w:szCs w:val="27"/>
        </w:rPr>
        <w:tab/>
      </w:r>
      <w:r w:rsidRPr="00384C14">
        <w:rPr>
          <w:color w:val="000000"/>
          <w:sz w:val="27"/>
          <w:szCs w:val="27"/>
        </w:rPr>
        <w:tab/>
      </w:r>
      <w:r w:rsidRPr="00384C14">
        <w:rPr>
          <w:color w:val="000000"/>
          <w:sz w:val="27"/>
          <w:szCs w:val="27"/>
        </w:rPr>
        <w:tab/>
        <w:t xml:space="preserve">                                    </w:t>
      </w:r>
      <w:r w:rsidRPr="00384C14">
        <w:rPr>
          <w:color w:val="000000"/>
          <w:sz w:val="27"/>
          <w:szCs w:val="27"/>
        </w:rPr>
        <w:tab/>
      </w:r>
      <w:r w:rsidRPr="00384C14">
        <w:rPr>
          <w:color w:val="000000"/>
          <w:sz w:val="27"/>
          <w:szCs w:val="27"/>
        </w:rPr>
        <w:tab/>
        <w:t>С.В. Сердюк</w:t>
      </w:r>
    </w:p>
    <w:p w:rsidR="006519B3" w:rsidRDefault="006519B3"/>
    <w:sectPr w:rsidR="006519B3" w:rsidSect="00394D6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53"/>
    <w:rsid w:val="006519B3"/>
    <w:rsid w:val="00B42AF6"/>
    <w:rsid w:val="00C66D53"/>
    <w:rsid w:val="00F0361D"/>
    <w:rsid w:val="00F04624"/>
    <w:rsid w:val="00F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D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6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D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6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2017-08-10T10:28:00Z</cp:lastPrinted>
  <dcterms:created xsi:type="dcterms:W3CDTF">2017-08-10T10:51:00Z</dcterms:created>
  <dcterms:modified xsi:type="dcterms:W3CDTF">2017-08-10T10:51:00Z</dcterms:modified>
</cp:coreProperties>
</file>