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5563AD" w:rsidRPr="005563AD" w:rsidTr="00405B38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P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от </w:t>
      </w:r>
      <w:r w:rsidR="0005493A">
        <w:rPr>
          <w:rFonts w:ascii="Times New Roman" w:hAnsi="Times New Roman" w:cs="Times New Roman"/>
          <w:sz w:val="28"/>
          <w:szCs w:val="28"/>
        </w:rPr>
        <w:t xml:space="preserve">22.01.2018г. </w:t>
      </w:r>
      <w:r w:rsidRPr="009F69CF">
        <w:rPr>
          <w:rFonts w:ascii="Times New Roman" w:hAnsi="Times New Roman" w:cs="Times New Roman"/>
          <w:sz w:val="28"/>
          <w:szCs w:val="28"/>
        </w:rPr>
        <w:t>№</w:t>
      </w:r>
      <w:r w:rsidR="0005493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9F69CF" w:rsidP="007B1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в </w:t>
      </w:r>
      <w:r w:rsidR="009E79EA">
        <w:rPr>
          <w:rFonts w:ascii="Times New Roman" w:hAnsi="Times New Roman" w:cs="Times New Roman"/>
          <w:sz w:val="28"/>
          <w:szCs w:val="28"/>
        </w:rPr>
        <w:t>Троицком</w:t>
      </w:r>
      <w:r w:rsidRPr="009F69C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ab/>
      </w:r>
    </w:p>
    <w:p w:rsidR="009F69CF" w:rsidRPr="009F69CF" w:rsidRDefault="009F69CF" w:rsidP="007B1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12.02.1998 № 28 ФЗ «О гражданской обороне», от 06.10.2003 № 131 ФЗ «Об общих принципах местного самоуправления в Российской Федерации», Постановлением Правительства РФ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</w:t>
      </w:r>
      <w:proofErr w:type="gramEnd"/>
      <w:r w:rsidRPr="009F69C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муниципальных образованиях и организациях», руководствуясь Уставом </w:t>
      </w:r>
      <w:r w:rsidR="004E5121">
        <w:rPr>
          <w:rFonts w:ascii="Times New Roman" w:hAnsi="Times New Roman" w:cs="Times New Roman"/>
          <w:sz w:val="28"/>
          <w:szCs w:val="28"/>
        </w:rPr>
        <w:t>Троицкого</w:t>
      </w:r>
      <w:r w:rsidRPr="009F69C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Default="004768D8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9CF">
        <w:rPr>
          <w:rFonts w:ascii="Times New Roman" w:hAnsi="Times New Roman" w:cs="Times New Roman"/>
          <w:sz w:val="28"/>
          <w:szCs w:val="28"/>
        </w:rPr>
        <w:t xml:space="preserve">1. 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ведении гражданской обороны в </w:t>
      </w:r>
      <w:r w:rsidR="004E5121">
        <w:rPr>
          <w:rFonts w:ascii="Times New Roman" w:hAnsi="Times New Roman" w:cs="Times New Roman"/>
          <w:sz w:val="28"/>
          <w:szCs w:val="28"/>
        </w:rPr>
        <w:t>Троицком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 согласно приложению, к настоящему постановлению.</w:t>
      </w:r>
    </w:p>
    <w:p w:rsidR="009F69CF" w:rsidRDefault="004768D8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9CF">
        <w:rPr>
          <w:rFonts w:ascii="Times New Roman" w:hAnsi="Times New Roman" w:cs="Times New Roman"/>
          <w:sz w:val="28"/>
          <w:szCs w:val="28"/>
        </w:rPr>
        <w:t xml:space="preserve">2. 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E5121">
        <w:rPr>
          <w:rFonts w:ascii="Times New Roman" w:hAnsi="Times New Roman" w:cs="Times New Roman"/>
          <w:sz w:val="28"/>
          <w:szCs w:val="28"/>
        </w:rPr>
        <w:t>Администрации Троицкого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CF" w:rsidRPr="009F69CF">
        <w:rPr>
          <w:rFonts w:ascii="Times New Roman" w:hAnsi="Times New Roman" w:cs="Times New Roman"/>
          <w:sz w:val="28"/>
          <w:szCs w:val="28"/>
        </w:rPr>
        <w:t>от 2</w:t>
      </w:r>
      <w:r w:rsidR="004E5121">
        <w:rPr>
          <w:rFonts w:ascii="Times New Roman" w:hAnsi="Times New Roman" w:cs="Times New Roman"/>
          <w:sz w:val="28"/>
          <w:szCs w:val="28"/>
        </w:rPr>
        <w:t>8</w:t>
      </w:r>
      <w:r w:rsidR="009F69CF" w:rsidRPr="009F69CF">
        <w:rPr>
          <w:rFonts w:ascii="Times New Roman" w:hAnsi="Times New Roman" w:cs="Times New Roman"/>
          <w:sz w:val="28"/>
          <w:szCs w:val="28"/>
        </w:rPr>
        <w:t>.</w:t>
      </w:r>
      <w:r w:rsidR="004E5121">
        <w:rPr>
          <w:rFonts w:ascii="Times New Roman" w:hAnsi="Times New Roman" w:cs="Times New Roman"/>
          <w:sz w:val="28"/>
          <w:szCs w:val="28"/>
        </w:rPr>
        <w:t>11</w:t>
      </w:r>
      <w:r w:rsidR="009F69CF" w:rsidRPr="009F69CF">
        <w:rPr>
          <w:rFonts w:ascii="Times New Roman" w:hAnsi="Times New Roman" w:cs="Times New Roman"/>
          <w:sz w:val="28"/>
          <w:szCs w:val="28"/>
        </w:rPr>
        <w:t>.20</w:t>
      </w:r>
      <w:r w:rsidR="004E5121">
        <w:rPr>
          <w:rFonts w:ascii="Times New Roman" w:hAnsi="Times New Roman" w:cs="Times New Roman"/>
          <w:sz w:val="28"/>
          <w:szCs w:val="28"/>
        </w:rPr>
        <w:t>13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 № </w:t>
      </w:r>
      <w:r w:rsidR="004E5121">
        <w:rPr>
          <w:rFonts w:ascii="Times New Roman" w:hAnsi="Times New Roman" w:cs="Times New Roman"/>
          <w:sz w:val="28"/>
          <w:szCs w:val="28"/>
        </w:rPr>
        <w:t>399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E512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21">
        <w:rPr>
          <w:rFonts w:ascii="Times New Roman" w:hAnsi="Times New Roman" w:cs="Times New Roman"/>
          <w:sz w:val="28"/>
          <w:szCs w:val="28"/>
        </w:rPr>
        <w:t>подготовки к ведению и ведения гражданской обороны в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E5121">
        <w:rPr>
          <w:rFonts w:ascii="Times New Roman" w:hAnsi="Times New Roman" w:cs="Times New Roman"/>
          <w:sz w:val="28"/>
          <w:szCs w:val="28"/>
        </w:rPr>
        <w:t>»</w:t>
      </w:r>
      <w:r w:rsidR="00A12661">
        <w:rPr>
          <w:rFonts w:ascii="Times New Roman" w:hAnsi="Times New Roman" w:cs="Times New Roman"/>
          <w:sz w:val="28"/>
          <w:szCs w:val="28"/>
        </w:rPr>
        <w:t>.</w:t>
      </w:r>
    </w:p>
    <w:p w:rsidR="009F69CF" w:rsidRDefault="004768D8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9CF">
        <w:rPr>
          <w:rFonts w:ascii="Times New Roman" w:hAnsi="Times New Roman" w:cs="Times New Roman"/>
          <w:sz w:val="28"/>
          <w:szCs w:val="28"/>
        </w:rPr>
        <w:t>3.</w:t>
      </w:r>
      <w:r w:rsidR="00AB22EF">
        <w:rPr>
          <w:rFonts w:ascii="Times New Roman" w:hAnsi="Times New Roman" w:cs="Times New Roman"/>
          <w:sz w:val="28"/>
          <w:szCs w:val="28"/>
        </w:rPr>
        <w:t xml:space="preserve"> </w:t>
      </w:r>
      <w:r w:rsidR="009F69CF">
        <w:rPr>
          <w:rFonts w:ascii="Times New Roman" w:hAnsi="Times New Roman" w:cs="Times New Roman"/>
          <w:sz w:val="28"/>
          <w:szCs w:val="28"/>
        </w:rPr>
        <w:t xml:space="preserve"> 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A12661">
        <w:rPr>
          <w:rFonts w:ascii="Times New Roman" w:hAnsi="Times New Roman" w:cs="Times New Roman"/>
          <w:sz w:val="28"/>
          <w:szCs w:val="28"/>
        </w:rPr>
        <w:t>подписания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9CF" w:rsidRDefault="004768D8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9CF" w:rsidRPr="009F69C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</w:t>
      </w:r>
      <w:proofErr w:type="gramStart"/>
      <w:r w:rsidR="009F69CF" w:rsidRPr="009F69CF"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 w:rsidR="009F69CF" w:rsidRPr="009F69CF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</w:t>
      </w:r>
      <w:r w:rsidR="00A12661">
        <w:rPr>
          <w:rFonts w:ascii="Times New Roman" w:hAnsi="Times New Roman" w:cs="Times New Roman"/>
          <w:sz w:val="28"/>
          <w:szCs w:val="28"/>
        </w:rPr>
        <w:t>Троицкого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</w:t>
      </w:r>
    </w:p>
    <w:p w:rsidR="00EE7D30" w:rsidRDefault="004768D8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9CF" w:rsidRPr="009F69CF">
        <w:rPr>
          <w:rFonts w:ascii="Times New Roman" w:hAnsi="Times New Roman" w:cs="Times New Roman"/>
          <w:sz w:val="28"/>
          <w:szCs w:val="28"/>
        </w:rPr>
        <w:t xml:space="preserve">5. </w:t>
      </w:r>
      <w:r w:rsidR="00AB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9CF" w:rsidRPr="009F6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9CF" w:rsidRPr="009F69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26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71DC" w:rsidRDefault="009871D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P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66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7D5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С.В.Сердюк</w:t>
      </w: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A0E" w:rsidRDefault="00D46A0E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5EF" w:rsidRPr="00A12661" w:rsidRDefault="007B15EF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EE" w:rsidRPr="007B15EF" w:rsidRDefault="00F22A6D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</w:t>
      </w:r>
      <w:r w:rsidR="009F69CF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</w:p>
    <w:p w:rsidR="000456EE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A12661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proofErr w:type="gramEnd"/>
    </w:p>
    <w:p w:rsidR="00F22A6D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456EE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Омского муниципального </w:t>
      </w:r>
    </w:p>
    <w:p w:rsidR="00D209BA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Омской области</w:t>
      </w:r>
    </w:p>
    <w:p w:rsidR="00D209BA" w:rsidRPr="007B15EF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22.01.2018г. </w:t>
      </w:r>
      <w:r w:rsidR="0047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A8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bookmarkStart w:id="0" w:name="_GoBack"/>
      <w:bookmarkEnd w:id="0"/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209BA" w:rsidRPr="007B15EF" w:rsidRDefault="00D209BA" w:rsidP="007B15EF">
      <w:pPr>
        <w:shd w:val="clear" w:color="auto" w:fill="FFFFFF"/>
        <w:spacing w:after="0" w:line="240" w:lineRule="auto"/>
        <w:ind w:left="5387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EE7D30" w:rsidRPr="007B15EF" w:rsidRDefault="00EE7D30" w:rsidP="007B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Положение об организации и ведении гражданской обороны в </w:t>
      </w:r>
      <w:r w:rsidR="00A12661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подготовки к ведению и ведения гражданской обороны в </w:t>
      </w:r>
      <w:r w:rsidR="00A12661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 (далее – </w:t>
      </w:r>
      <w:r w:rsidR="00A12661" w:rsidRPr="007B15EF">
        <w:rPr>
          <w:rFonts w:ascii="Times New Roman" w:hAnsi="Times New Roman" w:cs="Times New Roman"/>
          <w:sz w:val="28"/>
          <w:szCs w:val="28"/>
        </w:rPr>
        <w:t>Троицкое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сельское поселение), а также основные мероприятия по гражданской обороне в </w:t>
      </w:r>
      <w:r w:rsidR="00A12661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D46A0E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в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46A0E" w:rsidRPr="007B15EF">
        <w:rPr>
          <w:rFonts w:ascii="Times New Roman" w:hAnsi="Times New Roman" w:cs="Times New Roman"/>
          <w:sz w:val="28"/>
          <w:szCs w:val="28"/>
        </w:rPr>
        <w:t>организуются,</w:t>
      </w:r>
      <w:r w:rsidRPr="007B15EF">
        <w:rPr>
          <w:rFonts w:ascii="Times New Roman" w:hAnsi="Times New Roman" w:cs="Times New Roman"/>
          <w:sz w:val="28"/>
          <w:szCs w:val="28"/>
        </w:rPr>
        <w:t xml:space="preserve"> проводятся в рамках подготовки и ведения гражданской обороны.</w:t>
      </w:r>
    </w:p>
    <w:p w:rsidR="00EE7D30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3.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Омского муниципального района.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4. План основных мероприятий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на год разрабатывается уполномоченным специалистом и согласовывается с Администрацией Омского муниципального района Омской области.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Pr="007B15EF">
        <w:rPr>
          <w:rFonts w:ascii="Times New Roman" w:hAnsi="Times New Roman" w:cs="Times New Roman"/>
          <w:sz w:val="28"/>
          <w:szCs w:val="28"/>
        </w:rPr>
        <w:t>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EF">
        <w:rPr>
          <w:rFonts w:ascii="Times New Roman" w:hAnsi="Times New Roman" w:cs="Times New Roman"/>
          <w:sz w:val="28"/>
          <w:szCs w:val="28"/>
        </w:rPr>
        <w:t xml:space="preserve">5.Ведение гражданской обороны в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заключается в выполнении мероприятий по защите населения, материальных и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Pr="007B15EF">
        <w:rPr>
          <w:rFonts w:ascii="Times New Roman" w:hAnsi="Times New Roman" w:cs="Times New Roman"/>
          <w:sz w:val="28"/>
          <w:szCs w:val="28"/>
        </w:rPr>
        <w:t xml:space="preserve">культурных ценностей на территории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</w:t>
      </w:r>
      <w:r w:rsidR="009871DC" w:rsidRPr="007B15EF">
        <w:rPr>
          <w:rFonts w:ascii="Times New Roman" w:hAnsi="Times New Roman" w:cs="Times New Roman"/>
          <w:sz w:val="28"/>
          <w:szCs w:val="28"/>
        </w:rPr>
        <w:t>природного и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Pr="007B15EF">
        <w:rPr>
          <w:rFonts w:ascii="Times New Roman" w:hAnsi="Times New Roman" w:cs="Times New Roman"/>
          <w:sz w:val="28"/>
          <w:szCs w:val="28"/>
        </w:rPr>
        <w:t xml:space="preserve">техногенного характера, и осуществляется на основании планов гражданской обороны и защиты населения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EE7D30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Планы гражданской обороны и защиты населения (далее - планы гражданской обороны) в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определяют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proofErr w:type="gramEnd"/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7. Для планирования, подготовки и проведения </w:t>
      </w:r>
      <w:proofErr w:type="spellStart"/>
      <w:r w:rsidRPr="007B15EF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B15EF">
        <w:rPr>
          <w:rFonts w:ascii="Times New Roman" w:hAnsi="Times New Roman" w:cs="Times New Roman"/>
          <w:sz w:val="28"/>
          <w:szCs w:val="28"/>
        </w:rPr>
        <w:t xml:space="preserve"> мероприятий заблаговременно, в мирное время, создается </w:t>
      </w:r>
      <w:proofErr w:type="spellStart"/>
      <w:r w:rsidRPr="007B15EF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7B15EF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комиссия </w:t>
      </w:r>
      <w:r w:rsidR="00D3731A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6E1B" w:rsidRPr="007B15EF">
        <w:rPr>
          <w:rFonts w:ascii="Times New Roman" w:hAnsi="Times New Roman" w:cs="Times New Roman"/>
          <w:sz w:val="28"/>
          <w:szCs w:val="28"/>
        </w:rPr>
        <w:t>)</w:t>
      </w:r>
      <w:r w:rsidRPr="007B15EF">
        <w:rPr>
          <w:rFonts w:ascii="Times New Roman" w:hAnsi="Times New Roman" w:cs="Times New Roman"/>
          <w:sz w:val="28"/>
          <w:szCs w:val="28"/>
        </w:rPr>
        <w:t xml:space="preserve">, которая возглавляется Главой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7B15EF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7B15E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регламентируется положением об </w:t>
      </w:r>
      <w:proofErr w:type="spellStart"/>
      <w:r w:rsidRPr="007B15EF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7B15E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утверждаемым Администрацией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7D30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8.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Силы гражданской обороны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7B15E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B15EF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принимает Глава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D2598" w:rsidRPr="007B15EF" w:rsidRDefault="004768D8" w:rsidP="0047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Руководство   гражданской   обороной   в  </w:t>
      </w:r>
      <w:r w:rsidR="00026E1B" w:rsidRPr="007B15EF">
        <w:rPr>
          <w:rFonts w:ascii="Times New Roman" w:hAnsi="Times New Roman" w:cs="Times New Roman"/>
          <w:sz w:val="28"/>
          <w:szCs w:val="28"/>
        </w:rPr>
        <w:t xml:space="preserve">Троицком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сельском поселении осуществляет Глава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:rsidR="00EE7D30" w:rsidRPr="007B15EF" w:rsidRDefault="004768D8" w:rsidP="0047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Управление гражданской обороной в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Троицком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Главой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E7D30" w:rsidRPr="007B15EF" w:rsidRDefault="004768D8" w:rsidP="0047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598" w:rsidRPr="007B15EF">
        <w:rPr>
          <w:rFonts w:ascii="Times New Roman" w:hAnsi="Times New Roman" w:cs="Times New Roman"/>
          <w:sz w:val="28"/>
          <w:szCs w:val="28"/>
        </w:rPr>
        <w:t xml:space="preserve">11.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организуется сбор информации в области гражданской обороны (далее - информация) и обмен ею.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Сбор и обмен информацией на территории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Pr="007B15EF">
        <w:rPr>
          <w:rFonts w:ascii="Times New Roman" w:hAnsi="Times New Roman" w:cs="Times New Roman"/>
          <w:sz w:val="28"/>
          <w:szCs w:val="28"/>
        </w:rPr>
        <w:t>осуществляется уполномоченным специалистом.</w:t>
      </w:r>
    </w:p>
    <w:p w:rsidR="00EE7D30" w:rsidRPr="007B15EF" w:rsidRDefault="00EE7D30" w:rsidP="007B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подготовку и направление информации в Муниципальн</w:t>
      </w:r>
      <w:r w:rsidR="00FA21A7" w:rsidRPr="007B15EF">
        <w:rPr>
          <w:rFonts w:ascii="Times New Roman" w:hAnsi="Times New Roman" w:cs="Times New Roman"/>
          <w:sz w:val="28"/>
          <w:szCs w:val="28"/>
        </w:rPr>
        <w:t>ое</w:t>
      </w:r>
      <w:r w:rsidRPr="007B15E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A21A7" w:rsidRPr="007B15EF">
        <w:rPr>
          <w:rFonts w:ascii="Times New Roman" w:hAnsi="Times New Roman" w:cs="Times New Roman"/>
          <w:sz w:val="28"/>
          <w:szCs w:val="28"/>
        </w:rPr>
        <w:t>ое</w:t>
      </w:r>
      <w:r w:rsidRPr="007B15EF">
        <w:rPr>
          <w:rFonts w:ascii="Times New Roman" w:hAnsi="Times New Roman" w:cs="Times New Roman"/>
          <w:sz w:val="28"/>
          <w:szCs w:val="28"/>
        </w:rPr>
        <w:t xml:space="preserve"> учреждение «Единая дежурно-диспетчерская служба Омского муниципального района».</w:t>
      </w:r>
    </w:p>
    <w:p w:rsidR="00EE7D30" w:rsidRPr="007B15EF" w:rsidRDefault="004768D8" w:rsidP="0047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>12. Мероприятия по гражданской обороне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сельском поселении осуществляются в соответствии с Конституцией Российской Федерации, федеральными конституционными законами, федеральными законами, </w:t>
      </w:r>
      <w:r w:rsidR="00EE7D30" w:rsidRPr="007B15E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Президента Российской Федерации и Правительства Российской Федерации, нормативными правовыми актами Министерства по чрезвычайным ситуациям России и настоящим Положением.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решения задач в области гражданской обороны планирует и осуществляет следующие основные мероприятия:</w:t>
      </w:r>
    </w:p>
    <w:p w:rsidR="00E9448B" w:rsidRPr="007B15EF" w:rsidRDefault="007B15EF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13.1.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</w:t>
      </w:r>
      <w:r w:rsidR="00E9448B" w:rsidRPr="007B15EF">
        <w:rPr>
          <w:rFonts w:ascii="Times New Roman" w:hAnsi="Times New Roman" w:cs="Times New Roman"/>
          <w:sz w:val="28"/>
          <w:szCs w:val="28"/>
        </w:rPr>
        <w:t>информированию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обороны: разработка с учетом особенностей </w:t>
      </w:r>
      <w:r w:rsidR="00026E1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и на основе примерных программ, утвержденных Главным управлением по делам гражданской обороны и чрезвычайным ситуациям по Омской области</w:t>
      </w:r>
      <w:r w:rsidR="00E9448B" w:rsidRPr="007B15EF">
        <w:rPr>
          <w:rFonts w:ascii="Times New Roman" w:hAnsi="Times New Roman" w:cs="Times New Roman"/>
          <w:sz w:val="28"/>
          <w:szCs w:val="28"/>
        </w:rPr>
        <w:t>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E9448B" w:rsidRPr="007B15EF">
        <w:rPr>
          <w:rFonts w:ascii="Times New Roman" w:hAnsi="Times New Roman" w:cs="Times New Roman"/>
          <w:sz w:val="28"/>
          <w:szCs w:val="28"/>
        </w:rPr>
        <w:t>информирование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9448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A21A7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 </w:t>
      </w:r>
      <w:r w:rsidR="00E9448B" w:rsidRPr="007B15EF">
        <w:rPr>
          <w:rFonts w:ascii="Times New Roman" w:hAnsi="Times New Roman" w:cs="Times New Roman"/>
          <w:sz w:val="28"/>
          <w:szCs w:val="28"/>
        </w:rPr>
        <w:t xml:space="preserve">информированием </w:t>
      </w:r>
      <w:r w:rsidR="004768D8">
        <w:rPr>
          <w:rFonts w:ascii="Times New Roman" w:hAnsi="Times New Roman" w:cs="Times New Roman"/>
          <w:sz w:val="28"/>
          <w:szCs w:val="28"/>
        </w:rPr>
        <w:t>работников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личного состава формирований и служб организаций, находящихся на территории </w:t>
      </w:r>
      <w:r w:rsidR="00E9448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FA21A7" w:rsidRPr="007B15E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а также обеспечение повышения квалификации должностных лиц и работников гражданской   обороны   </w:t>
      </w:r>
      <w:r w:rsidR="00E9448B" w:rsidRPr="007B15EF">
        <w:rPr>
          <w:rFonts w:ascii="Times New Roman" w:hAnsi="Times New Roman" w:cs="Times New Roman"/>
          <w:sz w:val="28"/>
          <w:szCs w:val="28"/>
        </w:rPr>
        <w:t>Троицкого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сельского   поселения в </w:t>
      </w:r>
      <w:r w:rsidR="00E9448B" w:rsidRPr="007B15EF">
        <w:rPr>
          <w:rFonts w:ascii="Times New Roman" w:hAnsi="Times New Roman" w:cs="Times New Roman"/>
          <w:sz w:val="28"/>
          <w:szCs w:val="28"/>
        </w:rPr>
        <w:t>образовательных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9448B" w:rsidRPr="007B15EF">
        <w:rPr>
          <w:rFonts w:ascii="Times New Roman" w:hAnsi="Times New Roman" w:cs="Times New Roman"/>
          <w:sz w:val="28"/>
          <w:szCs w:val="28"/>
        </w:rPr>
        <w:tab/>
        <w:t>учреждения</w:t>
      </w:r>
      <w:r w:rsidR="004768D8">
        <w:rPr>
          <w:rFonts w:ascii="Times New Roman" w:hAnsi="Times New Roman" w:cs="Times New Roman"/>
          <w:sz w:val="28"/>
          <w:szCs w:val="28"/>
        </w:rPr>
        <w:t>х</w:t>
      </w:r>
      <w:r w:rsidR="00E9448B" w:rsidRPr="007B15EF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до</w:t>
      </w:r>
      <w:r w:rsidR="00E9448B" w:rsidRPr="007B15EF"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профессионального образования, имеющих соответствующую лицензию;</w:t>
      </w:r>
    </w:p>
    <w:p w:rsidR="00EE7D30" w:rsidRPr="007B15EF" w:rsidRDefault="00FA21A7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создание, </w:t>
      </w:r>
      <w:r w:rsidRPr="007B15EF">
        <w:rPr>
          <w:rFonts w:ascii="Times New Roman" w:hAnsi="Times New Roman" w:cs="Times New Roman"/>
          <w:sz w:val="28"/>
          <w:szCs w:val="28"/>
        </w:rPr>
        <w:tab/>
      </w:r>
      <w:r w:rsidR="00EE7D30" w:rsidRPr="007B15EF">
        <w:rPr>
          <w:rFonts w:ascii="Times New Roman" w:hAnsi="Times New Roman" w:cs="Times New Roman"/>
          <w:sz w:val="28"/>
          <w:szCs w:val="28"/>
        </w:rPr>
        <w:t>оснащение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  <w:t>пунктов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  <w:t>по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гражданской обороне и организация их деятельности;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</w:p>
    <w:p w:rsidR="00FA21A7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проведение учений и тренировок по гражданской обороне; </w:t>
      </w:r>
    </w:p>
    <w:p w:rsidR="00EE7D30" w:rsidRPr="007B15EF" w:rsidRDefault="00FA21A7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</w:p>
    <w:p w:rsidR="00D75458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13.2. </w:t>
      </w:r>
      <w:r w:rsidR="005D2598" w:rsidRPr="007B15EF">
        <w:rPr>
          <w:rFonts w:ascii="Times New Roman" w:hAnsi="Times New Roman" w:cs="Times New Roman"/>
          <w:sz w:val="28"/>
          <w:szCs w:val="28"/>
        </w:rPr>
        <w:t>По оповещению</w:t>
      </w:r>
      <w:r w:rsidRPr="007B15EF">
        <w:rPr>
          <w:rFonts w:ascii="Times New Roman" w:hAnsi="Times New Roman" w:cs="Times New Roman"/>
          <w:sz w:val="28"/>
          <w:szCs w:val="28"/>
        </w:rPr>
        <w:tab/>
      </w:r>
      <w:r w:rsidR="005D2598" w:rsidRPr="007B15EF">
        <w:rPr>
          <w:rFonts w:ascii="Times New Roman" w:hAnsi="Times New Roman" w:cs="Times New Roman"/>
          <w:sz w:val="28"/>
          <w:szCs w:val="28"/>
        </w:rPr>
        <w:t xml:space="preserve">населения об опасностях, </w:t>
      </w:r>
      <w:r w:rsidR="005D2598" w:rsidRPr="007B15EF">
        <w:rPr>
          <w:rFonts w:ascii="Times New Roman" w:hAnsi="Times New Roman" w:cs="Times New Roman"/>
          <w:sz w:val="28"/>
          <w:szCs w:val="28"/>
        </w:rPr>
        <w:tab/>
      </w:r>
      <w:r w:rsidRPr="007B15EF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75458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75458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lastRenderedPageBreak/>
        <w:t xml:space="preserve">13.3.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эвакуации населения, материальных и культурных ценностей в безопасные районы: 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подготовка, размещения населения, материальных и культурных ценностей, подлежащих эвакуации;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D75458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13.4.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предоставлению населению убежищ и средств коллективной, индивидуальной защиты: 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75458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Pr="007B15EF">
        <w:rPr>
          <w:rFonts w:ascii="Times New Roman" w:hAnsi="Times New Roman" w:cs="Times New Roman"/>
          <w:sz w:val="28"/>
          <w:szCs w:val="28"/>
        </w:rPr>
        <w:t xml:space="preserve">По световой и другим видам маскировки: </w:t>
      </w:r>
      <w:proofErr w:type="gramEnd"/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75458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>13.6.</w:t>
      </w:r>
      <w:r w:rsidRPr="007B15EF">
        <w:rPr>
          <w:rFonts w:ascii="Times New Roman" w:hAnsi="Times New Roman" w:cs="Times New Roman"/>
          <w:sz w:val="28"/>
          <w:szCs w:val="28"/>
        </w:rPr>
        <w:tab/>
        <w:t xml:space="preserve">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я всестороннего обеспечения аварийно-спасательных и других неотложных работ. </w:t>
      </w:r>
    </w:p>
    <w:p w:rsidR="00EE7D30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13.7.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планирование и организация основных видов жизнеобеспечения населения;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 развертывание необходимой лечебной базы в загородной зоне,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организация ее </w:t>
      </w:r>
      <w:proofErr w:type="spellStart"/>
      <w:r w:rsidR="00EE7D30" w:rsidRPr="007B15E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E7D30" w:rsidRPr="007B15EF">
        <w:rPr>
          <w:rFonts w:ascii="Times New Roman" w:hAnsi="Times New Roman" w:cs="Times New Roman"/>
          <w:sz w:val="28"/>
          <w:szCs w:val="28"/>
        </w:rPr>
        <w:t>- и водоснабжения; оказание населению медицинской помощи; определение численности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EE7D30" w:rsidRPr="007B15EF" w:rsidRDefault="00EE7D30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>13.8.</w:t>
      </w:r>
      <w:r w:rsidRPr="007B15EF">
        <w:rPr>
          <w:rFonts w:ascii="Times New Roman" w:hAnsi="Times New Roman" w:cs="Times New Roman"/>
          <w:sz w:val="28"/>
          <w:szCs w:val="28"/>
        </w:rPr>
        <w:tab/>
        <w:t xml:space="preserve">По борьбе с пожарами, возникшими при военных конфликтах или вследствие этих конфликтов: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на территории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 </w:t>
      </w:r>
    </w:p>
    <w:p w:rsidR="00EE7D30" w:rsidRPr="007B15EF" w:rsidRDefault="00D46A0E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lastRenderedPageBreak/>
        <w:t xml:space="preserve">13.9.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обнаружению и обозначению территорий, подвергшихся радиоактивному, химическому, биологическому и иному заражению (загрязнению):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орг</w:t>
      </w:r>
      <w:r w:rsidR="00405B38" w:rsidRPr="007B15EF">
        <w:rPr>
          <w:rFonts w:ascii="Times New Roman" w:hAnsi="Times New Roman" w:cs="Times New Roman"/>
          <w:sz w:val="28"/>
          <w:szCs w:val="28"/>
        </w:rPr>
        <w:t>анизация создания и обеспечение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готовности сети наблюдения и лабораторного контроля гражданской обороны на базе организаций, расположенных на территории Магистрального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</w:p>
    <w:p w:rsidR="00EE7D30" w:rsidRPr="007B15EF" w:rsidRDefault="00695807" w:rsidP="00695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>13.10.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дезактивирующих, дегазирующих веществ и растворов;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E7D30" w:rsidRPr="007B15EF" w:rsidRDefault="00695807" w:rsidP="00695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на территориях,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D259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и оснащение сил охраны общественного порядка, подготовка их в области гражданской обороны;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осуществление пропускного режима и поддержание общественного порядка в очагах поражения; </w:t>
      </w:r>
    </w:p>
    <w:p w:rsidR="00EE7D30" w:rsidRPr="007B15EF" w:rsidRDefault="00695807" w:rsidP="00695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>13.12.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По вопросам срочного восстановления функционирования необходимых коммунальных служб в военное время: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D30" w:rsidRPr="007B15E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- и водоснабжения;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я организации коммунального снабжения населения. </w:t>
      </w:r>
    </w:p>
    <w:p w:rsidR="00EE7D30" w:rsidRPr="007B15EF" w:rsidRDefault="00695807" w:rsidP="00695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13.13. По срочному захоронению трупов в военное время: заблаговременное, в мирное время, определение мест возможных захоронений; 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</w:t>
      </w:r>
      <w:r w:rsidR="00EE7D30" w:rsidRPr="007B15EF">
        <w:rPr>
          <w:rFonts w:ascii="Times New Roman" w:hAnsi="Times New Roman" w:cs="Times New Roman"/>
          <w:sz w:val="28"/>
          <w:szCs w:val="28"/>
        </w:rPr>
        <w:tab/>
        <w:t xml:space="preserve">том числе на базе специализированных ритуальных организаций; оборудование мест погребения (захоронения) тел (останков) погибших; </w:t>
      </w:r>
    </w:p>
    <w:p w:rsidR="00D75458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санитарно-эпидемиологического надзора.</w:t>
      </w:r>
    </w:p>
    <w:p w:rsidR="00EE7D30" w:rsidRPr="007B15EF" w:rsidRDefault="007B15EF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13.14. </w:t>
      </w:r>
      <w:r w:rsidR="00A822DD" w:rsidRPr="007B15EF">
        <w:rPr>
          <w:rFonts w:ascii="Times New Roman" w:hAnsi="Times New Roman" w:cs="Times New Roman"/>
          <w:sz w:val="28"/>
          <w:szCs w:val="28"/>
        </w:rPr>
        <w:t>По разработке и осуществлению</w:t>
      </w:r>
      <w:r w:rsidR="00695807">
        <w:rPr>
          <w:rFonts w:ascii="Times New Roman" w:hAnsi="Times New Roman" w:cs="Times New Roman"/>
          <w:sz w:val="28"/>
          <w:szCs w:val="28"/>
        </w:rPr>
        <w:t xml:space="preserve"> </w:t>
      </w:r>
      <w:r w:rsidR="00D75458" w:rsidRPr="007B15EF">
        <w:rPr>
          <w:rFonts w:ascii="Times New Roman" w:hAnsi="Times New Roman" w:cs="Times New Roman"/>
          <w:sz w:val="28"/>
          <w:szCs w:val="28"/>
        </w:rPr>
        <w:t>мер, направленных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на сохранение объектов, необходимых для устойчивого функционирования экономики и выживания населения в военное время: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</w:t>
      </w:r>
      <w:r w:rsidR="00EE7D30" w:rsidRPr="007B15EF">
        <w:rPr>
          <w:rFonts w:ascii="Times New Roman" w:hAnsi="Times New Roman" w:cs="Times New Roman"/>
          <w:sz w:val="28"/>
          <w:szCs w:val="28"/>
        </w:rPr>
        <w:lastRenderedPageBreak/>
        <w:t>восстановления производственного процесса; создание страхового фонда документации;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E7D30" w:rsidRPr="007B15EF" w:rsidRDefault="007B15EF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13.15.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создание и оснащение сил </w:t>
      </w:r>
      <w:r w:rsidR="00695807">
        <w:rPr>
          <w:rFonts w:ascii="Times New Roman" w:hAnsi="Times New Roman" w:cs="Times New Roman"/>
          <w:sz w:val="28"/>
          <w:szCs w:val="28"/>
        </w:rPr>
        <w:t>гражданской обороны современной</w:t>
      </w:r>
      <w:r w:rsidR="00EE7D30" w:rsidRPr="007B15EF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EE7D30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932E7" w:rsidRPr="007B15EF" w:rsidRDefault="005D2598" w:rsidP="007B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F"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7B15EF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 определение порядка взаимодействия и привлечения сил и сре</w:t>
      </w:r>
      <w:proofErr w:type="gramStart"/>
      <w:r w:rsidR="00EE7D30" w:rsidRPr="007B15E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EE7D30" w:rsidRPr="007B15EF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sectPr w:rsidR="005932E7" w:rsidRPr="007B15EF" w:rsidSect="00045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09BA"/>
    <w:rsid w:val="00024F6A"/>
    <w:rsid w:val="00026E1B"/>
    <w:rsid w:val="000456EE"/>
    <w:rsid w:val="0005493A"/>
    <w:rsid w:val="00166C54"/>
    <w:rsid w:val="001671DE"/>
    <w:rsid w:val="002255EF"/>
    <w:rsid w:val="00235952"/>
    <w:rsid w:val="002D7955"/>
    <w:rsid w:val="00350E46"/>
    <w:rsid w:val="003A4D44"/>
    <w:rsid w:val="003D2673"/>
    <w:rsid w:val="00405B38"/>
    <w:rsid w:val="0044575B"/>
    <w:rsid w:val="00452FBC"/>
    <w:rsid w:val="00461540"/>
    <w:rsid w:val="004768D8"/>
    <w:rsid w:val="00477A84"/>
    <w:rsid w:val="0048463D"/>
    <w:rsid w:val="004A062B"/>
    <w:rsid w:val="004A2A01"/>
    <w:rsid w:val="004E5121"/>
    <w:rsid w:val="005213E7"/>
    <w:rsid w:val="00552140"/>
    <w:rsid w:val="005563AD"/>
    <w:rsid w:val="005932E7"/>
    <w:rsid w:val="005B1863"/>
    <w:rsid w:val="005D2598"/>
    <w:rsid w:val="00630E56"/>
    <w:rsid w:val="00654229"/>
    <w:rsid w:val="00693C10"/>
    <w:rsid w:val="00695807"/>
    <w:rsid w:val="00761AEC"/>
    <w:rsid w:val="00793C88"/>
    <w:rsid w:val="007B15EF"/>
    <w:rsid w:val="007D58E0"/>
    <w:rsid w:val="008D543F"/>
    <w:rsid w:val="00933A8D"/>
    <w:rsid w:val="0096584D"/>
    <w:rsid w:val="009871DC"/>
    <w:rsid w:val="009E79EA"/>
    <w:rsid w:val="009F69CF"/>
    <w:rsid w:val="00A04960"/>
    <w:rsid w:val="00A12661"/>
    <w:rsid w:val="00A822DD"/>
    <w:rsid w:val="00AB22EF"/>
    <w:rsid w:val="00AC5C1F"/>
    <w:rsid w:val="00AD2EEB"/>
    <w:rsid w:val="00AE2979"/>
    <w:rsid w:val="00C902D1"/>
    <w:rsid w:val="00D209BA"/>
    <w:rsid w:val="00D3731A"/>
    <w:rsid w:val="00D46A0E"/>
    <w:rsid w:val="00D75458"/>
    <w:rsid w:val="00D864A7"/>
    <w:rsid w:val="00DA3B39"/>
    <w:rsid w:val="00DE7F43"/>
    <w:rsid w:val="00E1154E"/>
    <w:rsid w:val="00E9330D"/>
    <w:rsid w:val="00E9448B"/>
    <w:rsid w:val="00EE7D30"/>
    <w:rsid w:val="00F22A6D"/>
    <w:rsid w:val="00F87448"/>
    <w:rsid w:val="00FA21A7"/>
    <w:rsid w:val="00FA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31F0-1187-4256-A628-7CB76EC0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2018-01-25T02:58:00Z</cp:lastPrinted>
  <dcterms:created xsi:type="dcterms:W3CDTF">2018-01-11T06:12:00Z</dcterms:created>
  <dcterms:modified xsi:type="dcterms:W3CDTF">2018-01-25T03:01:00Z</dcterms:modified>
</cp:coreProperties>
</file>